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9A" w:rsidRDefault="001E109A" w:rsidP="001E109A">
      <w:pPr>
        <w:pStyle w:val="1"/>
        <w:spacing w:before="0"/>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 xml:space="preserve">          СХВАЛЕНО                                                                              ЗАТВЕРДЖУЮ</w:t>
      </w:r>
    </w:p>
    <w:p w:rsidR="001E109A" w:rsidRDefault="001E109A" w:rsidP="001E109A">
      <w:pPr>
        <w:jc w:val="both"/>
        <w:rPr>
          <w:rFonts w:ascii="Times New Roman" w:hAnsi="Times New Roman" w:cs="Times New Roman"/>
          <w:lang w:val="uk-UA" w:eastAsia="ru-RU"/>
        </w:rPr>
      </w:pPr>
      <w:r>
        <w:rPr>
          <w:rFonts w:ascii="Times New Roman" w:hAnsi="Times New Roman" w:cs="Times New Roman"/>
          <w:lang w:eastAsia="ru-RU"/>
        </w:rPr>
        <w:t xml:space="preserve">на засіданні педагогічної </w:t>
      </w:r>
      <w:proofErr w:type="gramStart"/>
      <w:r>
        <w:rPr>
          <w:rFonts w:ascii="Times New Roman" w:hAnsi="Times New Roman" w:cs="Times New Roman"/>
          <w:lang w:eastAsia="ru-RU"/>
        </w:rPr>
        <w:t>ради</w:t>
      </w:r>
      <w:proofErr w:type="gramEnd"/>
      <w:r>
        <w:rPr>
          <w:rFonts w:ascii="Times New Roman" w:hAnsi="Times New Roman" w:cs="Times New Roman"/>
          <w:lang w:eastAsia="ru-RU"/>
        </w:rPr>
        <w:t xml:space="preserve">                                                       Директор СШІ №25</w:t>
      </w:r>
    </w:p>
    <w:p w:rsidR="001E109A" w:rsidRDefault="001E109A" w:rsidP="001E109A">
      <w:pPr>
        <w:jc w:val="both"/>
        <w:rPr>
          <w:rFonts w:ascii="Times New Roman" w:hAnsi="Times New Roman" w:cs="Times New Roman"/>
          <w:lang w:eastAsia="ru-RU"/>
        </w:rPr>
      </w:pPr>
      <w:r>
        <w:rPr>
          <w:rFonts w:ascii="Times New Roman" w:hAnsi="Times New Roman" w:cs="Times New Roman"/>
          <w:lang w:eastAsia="ru-RU"/>
        </w:rPr>
        <w:t xml:space="preserve">Протокол № 4                                                                           __________ О.КОЛОМІЄЦЬ                                                                                                                 </w:t>
      </w:r>
    </w:p>
    <w:p w:rsidR="001E109A" w:rsidRDefault="001E109A" w:rsidP="001E109A">
      <w:pPr>
        <w:jc w:val="both"/>
        <w:rPr>
          <w:rFonts w:ascii="Times New Roman" w:hAnsi="Times New Roman" w:cs="Times New Roman"/>
          <w:lang w:eastAsia="ru-RU"/>
        </w:rPr>
      </w:pPr>
      <w:r>
        <w:rPr>
          <w:rFonts w:ascii="Times New Roman" w:hAnsi="Times New Roman" w:cs="Times New Roman"/>
          <w:lang w:eastAsia="ru-RU"/>
        </w:rPr>
        <w:t xml:space="preserve">25 березня 2021 </w:t>
      </w:r>
      <w:proofErr w:type="gramStart"/>
      <w:r>
        <w:rPr>
          <w:rFonts w:ascii="Times New Roman" w:hAnsi="Times New Roman" w:cs="Times New Roman"/>
          <w:lang w:eastAsia="ru-RU"/>
        </w:rPr>
        <w:t>р</w:t>
      </w:r>
      <w:proofErr w:type="gramEnd"/>
      <w:r>
        <w:rPr>
          <w:rFonts w:ascii="Times New Roman" w:hAnsi="Times New Roman" w:cs="Times New Roman"/>
          <w:lang w:eastAsia="ru-RU"/>
        </w:rPr>
        <w:t xml:space="preserve">                                                                      25 березня  2021 р</w:t>
      </w:r>
    </w:p>
    <w:p w:rsidR="001E109A" w:rsidRDefault="001E109A" w:rsidP="001E109A">
      <w:pPr>
        <w:jc w:val="both"/>
        <w:rPr>
          <w:rFonts w:ascii="Times New Roman" w:hAnsi="Times New Roman" w:cs="Times New Roman"/>
          <w:lang w:eastAsia="ru-RU"/>
        </w:rPr>
      </w:pPr>
    </w:p>
    <w:p w:rsidR="001E109A" w:rsidRDefault="001E109A" w:rsidP="001E109A">
      <w:pPr>
        <w:pStyle w:val="a3"/>
        <w:jc w:val="center"/>
        <w:rPr>
          <w:rFonts w:ascii="Times New Roman" w:hAnsi="Times New Roman" w:cs="Times New Roman"/>
          <w:bdr w:val="none" w:sz="0" w:space="0" w:color="auto" w:frame="1"/>
          <w:lang w:val="uk-UA" w:eastAsia="ru-RU"/>
        </w:rPr>
      </w:pPr>
    </w:p>
    <w:p w:rsidR="001E109A" w:rsidRDefault="001E109A" w:rsidP="001E109A">
      <w:pPr>
        <w:pStyle w:val="a3"/>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eastAsia="ru-RU"/>
        </w:rPr>
        <w:t>ПОЛОЖЕННЯ</w:t>
      </w:r>
    </w:p>
    <w:p w:rsidR="001E109A" w:rsidRDefault="001E109A" w:rsidP="001E109A">
      <w:pPr>
        <w:pStyle w:val="a3"/>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ПРО АКАДЕМІЧНУ ДОБРОЧЕСНІСТЬ</w:t>
      </w:r>
    </w:p>
    <w:p w:rsidR="001E109A" w:rsidRDefault="001E109A" w:rsidP="001E109A">
      <w:pPr>
        <w:pStyle w:val="a3"/>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УЧАСНИКІВ ОСВІТНЬОГО ПРОЦЕСУ</w:t>
      </w:r>
    </w:p>
    <w:p w:rsidR="001E109A" w:rsidRDefault="001E109A" w:rsidP="001E109A">
      <w:pPr>
        <w:pStyle w:val="a3"/>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СПЕЦІАЛЬНОЇ ШКОЛИ-ІНТЕРНАТУ І СТУПЕНЯ №25</w:t>
      </w:r>
    </w:p>
    <w:p w:rsidR="001E109A" w:rsidRDefault="001E109A" w:rsidP="001E109A">
      <w:pPr>
        <w:pStyle w:val="a3"/>
        <w:jc w:val="center"/>
        <w:rPr>
          <w:rFonts w:ascii="Times New Roman" w:hAnsi="Times New Roman" w:cs="Times New Roman"/>
          <w:lang w:val="uk-UA" w:eastAsia="ru-RU"/>
        </w:rPr>
      </w:pPr>
      <w:r>
        <w:rPr>
          <w:rFonts w:ascii="Times New Roman" w:hAnsi="Times New Roman" w:cs="Times New Roman"/>
          <w:bdr w:val="none" w:sz="0" w:space="0" w:color="auto" w:frame="1"/>
          <w:lang w:val="uk-UA" w:eastAsia="ru-RU"/>
        </w:rPr>
        <w:t>ОБОЛОНСЬКОГО РАЙОНУ м. КИЄВА</w:t>
      </w:r>
    </w:p>
    <w:p w:rsidR="001E109A" w:rsidRDefault="001E109A" w:rsidP="001E109A">
      <w:pPr>
        <w:pStyle w:val="a3"/>
        <w:jc w:val="center"/>
        <w:rPr>
          <w:rFonts w:ascii="Times New Roman" w:hAnsi="Times New Roman" w:cs="Times New Roman"/>
          <w:lang w:eastAsia="ru-RU"/>
        </w:rPr>
      </w:pPr>
    </w:p>
    <w:p w:rsidR="001E109A" w:rsidRDefault="001E109A" w:rsidP="001E109A">
      <w:pPr>
        <w:pStyle w:val="a3"/>
        <w:jc w:val="both"/>
        <w:rPr>
          <w:rFonts w:ascii="Times New Roman" w:hAnsi="Times New Roman" w:cs="Times New Roman"/>
          <w:lang w:eastAsia="ru-RU"/>
        </w:rPr>
      </w:pPr>
      <w:r>
        <w:rPr>
          <w:rFonts w:ascii="Times New Roman" w:hAnsi="Times New Roman" w:cs="Times New Roman"/>
          <w:bdr w:val="none" w:sz="0" w:space="0" w:color="auto" w:frame="1"/>
          <w:lang w:eastAsia="ru-RU"/>
        </w:rPr>
        <w:t>  </w:t>
      </w:r>
    </w:p>
    <w:p w:rsidR="001E109A" w:rsidRDefault="001E109A" w:rsidP="001E109A">
      <w:pPr>
        <w:pStyle w:val="a3"/>
        <w:numPr>
          <w:ilvl w:val="0"/>
          <w:numId w:val="1"/>
        </w:numPr>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ЗАГАЛЬНІ ПОЛОЖЕННЯ.</w:t>
      </w:r>
      <w:r>
        <w:rPr>
          <w:rFonts w:ascii="Times New Roman" w:hAnsi="Times New Roman" w:cs="Times New Roman"/>
          <w:bdr w:val="none" w:sz="0" w:space="0" w:color="auto" w:frame="1"/>
          <w:lang w:eastAsia="ru-RU"/>
        </w:rPr>
        <w:t> </w:t>
      </w:r>
    </w:p>
    <w:p w:rsidR="001E109A" w:rsidRDefault="001E109A" w:rsidP="001E109A">
      <w:pPr>
        <w:pStyle w:val="a3"/>
        <w:numPr>
          <w:ilvl w:val="0"/>
          <w:numId w:val="1"/>
        </w:numPr>
        <w:jc w:val="center"/>
        <w:rPr>
          <w:rFonts w:ascii="Times New Roman" w:hAnsi="Times New Roman" w:cs="Times New Roman"/>
          <w:lang w:val="uk-UA" w:eastAsia="ru-RU"/>
        </w:rPr>
      </w:pPr>
    </w:p>
    <w:p w:rsidR="001E109A" w:rsidRDefault="001E109A" w:rsidP="001E109A">
      <w:pPr>
        <w:pStyle w:val="a3"/>
        <w:jc w:val="both"/>
        <w:rPr>
          <w:rFonts w:ascii="Times New Roman" w:hAnsi="Times New Roman" w:cs="Times New Roman"/>
          <w:lang w:val="uk-UA" w:eastAsia="ru-RU"/>
        </w:rPr>
      </w:pPr>
      <w:r>
        <w:rPr>
          <w:rFonts w:ascii="Times New Roman" w:hAnsi="Times New Roman" w:cs="Times New Roman"/>
          <w:lang w:val="uk-UA" w:eastAsia="ru-RU"/>
        </w:rPr>
        <w:t>1.1. Положення про академічну доброчесність учасників освітнього процесу (далі - Положення) спеціальної школи-інтернату І ступеня №25 Оболонського району міста Києва (далі - СШІ №25) є внутрішнім підзаконним нормативним актом, який визначає та закріплює норми і  правила етичної поведінки,  моральних та правових аспектів спілкування між всіма учасниками освітнього процесу.</w:t>
      </w:r>
    </w:p>
    <w:p w:rsidR="001E109A" w:rsidRDefault="001E109A" w:rsidP="001E109A">
      <w:pPr>
        <w:pStyle w:val="a3"/>
        <w:jc w:val="both"/>
        <w:rPr>
          <w:rFonts w:ascii="Times New Roman" w:hAnsi="Times New Roman" w:cs="Times New Roman"/>
          <w:lang w:val="uk-UA" w:eastAsia="ru-RU"/>
        </w:rPr>
      </w:pPr>
      <w:r>
        <w:rPr>
          <w:rFonts w:ascii="Times New Roman" w:hAnsi="Times New Roman" w:cs="Times New Roman"/>
          <w:lang w:eastAsia="ru-RU"/>
        </w:rPr>
        <w:t xml:space="preserve">1.2. Це Положення розроблено на основі Конституції України, </w:t>
      </w:r>
      <w:r>
        <w:rPr>
          <w:rFonts w:ascii="Times New Roman" w:hAnsi="Times New Roman" w:cs="Times New Roman"/>
          <w:lang w:val="uk-UA" w:eastAsia="ru-RU"/>
        </w:rPr>
        <w:t xml:space="preserve"> </w:t>
      </w:r>
      <w:r>
        <w:rPr>
          <w:rFonts w:ascii="Times New Roman" w:hAnsi="Times New Roman" w:cs="Times New Roman"/>
          <w:lang w:eastAsia="ru-RU"/>
        </w:rPr>
        <w:t xml:space="preserve">Законів </w:t>
      </w:r>
      <w:proofErr w:type="gramStart"/>
      <w:r>
        <w:rPr>
          <w:rFonts w:ascii="Times New Roman" w:hAnsi="Times New Roman" w:cs="Times New Roman"/>
          <w:lang w:eastAsia="ru-RU"/>
        </w:rPr>
        <w:t>Укра</w:t>
      </w:r>
      <w:proofErr w:type="gramEnd"/>
      <w:r>
        <w:rPr>
          <w:rFonts w:ascii="Times New Roman" w:hAnsi="Times New Roman" w:cs="Times New Roman"/>
          <w:lang w:eastAsia="ru-RU"/>
        </w:rPr>
        <w:t>їни «Про освіту»,</w:t>
      </w:r>
      <w:r>
        <w:rPr>
          <w:rFonts w:ascii="Times New Roman" w:hAnsi="Times New Roman" w:cs="Times New Roman"/>
          <w:lang w:val="uk-UA" w:eastAsia="ru-RU"/>
        </w:rPr>
        <w:t xml:space="preserve"> « Про загальну середню освіту»,</w:t>
      </w:r>
      <w:r>
        <w:rPr>
          <w:rFonts w:ascii="Times New Roman" w:hAnsi="Times New Roman" w:cs="Times New Roman"/>
          <w:lang w:eastAsia="ru-RU"/>
        </w:rPr>
        <w:t xml:space="preserve"> «Про авторське право і суміжні права», «Про видавничу справу», «Про запобігання корупції», Цивільного Кодексу України, Статуту </w:t>
      </w:r>
      <w:r>
        <w:rPr>
          <w:rFonts w:ascii="Times New Roman" w:hAnsi="Times New Roman" w:cs="Times New Roman"/>
          <w:lang w:val="uk-UA" w:eastAsia="ru-RU"/>
        </w:rPr>
        <w:t>СШІ №25</w:t>
      </w:r>
      <w:r>
        <w:rPr>
          <w:rFonts w:ascii="Times New Roman" w:hAnsi="Times New Roman" w:cs="Times New Roman"/>
          <w:lang w:eastAsia="ru-RU"/>
        </w:rPr>
        <w:t>, Правил внутрішнього розпорядку</w:t>
      </w:r>
      <w:r>
        <w:rPr>
          <w:rFonts w:ascii="Times New Roman" w:hAnsi="Times New Roman" w:cs="Times New Roman"/>
          <w:lang w:val="uk-UA" w:eastAsia="ru-RU"/>
        </w:rPr>
        <w:t>, Колективного договору та інших нормативно-правових актів чинного законодавства України.</w:t>
      </w:r>
    </w:p>
    <w:p w:rsidR="001E109A" w:rsidRDefault="001E109A" w:rsidP="001E109A">
      <w:pPr>
        <w:pStyle w:val="a3"/>
        <w:jc w:val="both"/>
        <w:rPr>
          <w:rFonts w:ascii="Times New Roman" w:hAnsi="Times New Roman" w:cs="Times New Roman"/>
          <w:lang w:val="uk-UA" w:eastAsia="ru-RU"/>
        </w:rPr>
      </w:pPr>
      <w:r>
        <w:rPr>
          <w:rFonts w:ascii="Times New Roman" w:hAnsi="Times New Roman" w:cs="Times New Roman"/>
          <w:lang w:val="uk-UA" w:eastAsia="ru-RU"/>
        </w:rPr>
        <w:t>1.3. Мета Положення полягає у дотриманні високих професійних стандартів в усіх сферах діяльності закладу, запобіганні порушенню академічної доброчесності, забезпеченні довіри до результатів освітнього процесу та освітньої діяльності.</w:t>
      </w:r>
    </w:p>
    <w:p w:rsidR="001E109A" w:rsidRDefault="001E109A" w:rsidP="001E109A">
      <w:pPr>
        <w:pStyle w:val="a3"/>
        <w:tabs>
          <w:tab w:val="left" w:pos="567"/>
        </w:tabs>
        <w:jc w:val="both"/>
        <w:rPr>
          <w:rFonts w:ascii="Times New Roman" w:hAnsi="Times New Roman" w:cs="Times New Roman"/>
          <w:lang w:eastAsia="ru-RU"/>
        </w:rPr>
      </w:pPr>
      <w:r>
        <w:rPr>
          <w:rFonts w:ascii="Times New Roman" w:hAnsi="Times New Roman" w:cs="Times New Roman"/>
          <w:lang w:eastAsia="ru-RU"/>
        </w:rPr>
        <w:t>1.4. Норми цього Положення закріплюють етичні принципи та правила</w:t>
      </w:r>
      <w:r>
        <w:rPr>
          <w:rFonts w:ascii="Times New Roman" w:hAnsi="Times New Roman" w:cs="Times New Roman"/>
          <w:lang w:val="uk-UA" w:eastAsia="ru-RU"/>
        </w:rPr>
        <w:t xml:space="preserve"> поведінки</w:t>
      </w:r>
      <w:r>
        <w:rPr>
          <w:rFonts w:ascii="Times New Roman" w:hAnsi="Times New Roman" w:cs="Times New Roman"/>
          <w:lang w:eastAsia="ru-RU"/>
        </w:rPr>
        <w:t xml:space="preserve">, якими мають керуватися </w:t>
      </w:r>
      <w:r>
        <w:rPr>
          <w:rFonts w:ascii="Times New Roman" w:hAnsi="Times New Roman" w:cs="Times New Roman"/>
          <w:lang w:val="uk-UA" w:eastAsia="ru-RU"/>
        </w:rPr>
        <w:t>всі учасники освітнього процесу</w:t>
      </w:r>
      <w:r>
        <w:rPr>
          <w:rFonts w:ascii="Times New Roman" w:hAnsi="Times New Roman" w:cs="Times New Roman"/>
          <w:lang w:eastAsia="ru-RU"/>
        </w:rPr>
        <w:t>.</w:t>
      </w:r>
    </w:p>
    <w:p w:rsidR="001E109A" w:rsidRDefault="001E109A" w:rsidP="001E109A">
      <w:pPr>
        <w:pStyle w:val="a3"/>
        <w:tabs>
          <w:tab w:val="left" w:pos="567"/>
        </w:tabs>
        <w:jc w:val="both"/>
        <w:rPr>
          <w:rFonts w:ascii="Times New Roman" w:hAnsi="Times New Roman" w:cs="Times New Roman"/>
          <w:lang w:val="uk-UA" w:eastAsia="ru-RU"/>
        </w:rPr>
      </w:pPr>
      <w:r>
        <w:rPr>
          <w:rFonts w:ascii="Times New Roman" w:hAnsi="Times New Roman" w:cs="Times New Roman"/>
          <w:lang w:eastAsia="ru-RU"/>
        </w:rPr>
        <w:t>1.</w:t>
      </w:r>
      <w:r>
        <w:rPr>
          <w:rFonts w:ascii="Times New Roman" w:hAnsi="Times New Roman" w:cs="Times New Roman"/>
          <w:lang w:val="uk-UA" w:eastAsia="ru-RU"/>
        </w:rPr>
        <w:t xml:space="preserve">5. Учасники освітнього процесу усвідомлюють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та зобов'язуються виконувати норми даного Положення. </w:t>
      </w:r>
    </w:p>
    <w:p w:rsidR="001E109A" w:rsidRDefault="001E109A" w:rsidP="001E109A">
      <w:pPr>
        <w:pStyle w:val="a3"/>
        <w:jc w:val="both"/>
        <w:rPr>
          <w:rFonts w:ascii="Times New Roman" w:hAnsi="Times New Roman" w:cs="Times New Roman"/>
          <w:lang w:val="uk-UA" w:eastAsia="ru-RU"/>
        </w:rPr>
      </w:pPr>
    </w:p>
    <w:p w:rsidR="001E109A" w:rsidRDefault="001E109A" w:rsidP="001E109A">
      <w:pPr>
        <w:pStyle w:val="a3"/>
        <w:numPr>
          <w:ilvl w:val="0"/>
          <w:numId w:val="2"/>
        </w:numPr>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 xml:space="preserve">ПОНЯТТЯ ТА ПРИНЦИПИ АКАДЕМІЧНОЇ ДОБРОЧЕСНОСТІ. </w:t>
      </w:r>
    </w:p>
    <w:p w:rsidR="001E109A" w:rsidRDefault="001E109A" w:rsidP="001E109A">
      <w:pPr>
        <w:pStyle w:val="a3"/>
        <w:ind w:left="720"/>
        <w:rPr>
          <w:rFonts w:ascii="Times New Roman" w:hAnsi="Times New Roman" w:cs="Times New Roman"/>
          <w:lang w:val="uk-UA" w:eastAsia="ru-RU"/>
        </w:rPr>
      </w:pPr>
    </w:p>
    <w:p w:rsidR="001E109A" w:rsidRDefault="001E109A" w:rsidP="001E109A">
      <w:pPr>
        <w:pStyle w:val="a3"/>
        <w:numPr>
          <w:ilvl w:val="1"/>
          <w:numId w:val="2"/>
        </w:numPr>
        <w:tabs>
          <w:tab w:val="left" w:pos="567"/>
        </w:tabs>
        <w:ind w:left="0" w:firstLine="0"/>
        <w:jc w:val="both"/>
        <w:rPr>
          <w:rFonts w:ascii="Times New Roman" w:hAnsi="Times New Roman" w:cs="Times New Roman"/>
          <w:lang w:val="uk-UA" w:eastAsia="ru-RU"/>
        </w:rPr>
      </w:pPr>
      <w:r>
        <w:rPr>
          <w:rFonts w:ascii="Times New Roman" w:hAnsi="Times New Roman" w:cs="Times New Roman"/>
          <w:b/>
          <w:i/>
          <w:lang w:val="uk-UA" w:eastAsia="ru-RU"/>
        </w:rPr>
        <w:t>Академічна доброчесність</w:t>
      </w:r>
      <w:r>
        <w:rPr>
          <w:rFonts w:ascii="Times New Roman" w:hAnsi="Times New Roman" w:cs="Times New Roman"/>
          <w:lang w:val="uk-UA" w:eastAsia="ru-RU"/>
        </w:rPr>
        <w:t xml:space="preserve">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E109A" w:rsidRDefault="001E109A" w:rsidP="001E109A">
      <w:pPr>
        <w:pStyle w:val="a3"/>
        <w:numPr>
          <w:ilvl w:val="1"/>
          <w:numId w:val="2"/>
        </w:numPr>
        <w:tabs>
          <w:tab w:val="left" w:pos="567"/>
        </w:tabs>
        <w:ind w:left="0" w:firstLine="0"/>
        <w:jc w:val="both"/>
        <w:rPr>
          <w:rFonts w:ascii="Times New Roman" w:hAnsi="Times New Roman" w:cs="Times New Roman"/>
          <w:lang w:val="uk-UA" w:eastAsia="ru-RU"/>
        </w:rPr>
      </w:pPr>
      <w:r>
        <w:rPr>
          <w:rFonts w:ascii="Times New Roman" w:hAnsi="Times New Roman" w:cs="Times New Roman"/>
          <w:lang w:eastAsia="ru-RU"/>
        </w:rPr>
        <w:t xml:space="preserve">Для забезпечення академічної доброчесності в </w:t>
      </w:r>
      <w:r>
        <w:rPr>
          <w:rFonts w:ascii="Times New Roman" w:hAnsi="Times New Roman" w:cs="Times New Roman"/>
          <w:lang w:val="uk-UA" w:eastAsia="ru-RU"/>
        </w:rPr>
        <w:t xml:space="preserve">СШІ №25 </w:t>
      </w:r>
      <w:r>
        <w:rPr>
          <w:rFonts w:ascii="Times New Roman" w:hAnsi="Times New Roman" w:cs="Times New Roman"/>
          <w:lang w:eastAsia="ru-RU"/>
        </w:rPr>
        <w:t xml:space="preserve"> необхідно</w:t>
      </w:r>
      <w:r>
        <w:rPr>
          <w:rFonts w:ascii="Times New Roman" w:hAnsi="Times New Roman" w:cs="Times New Roman"/>
          <w:lang w:val="uk-UA" w:eastAsia="ru-RU"/>
        </w:rPr>
        <w:t xml:space="preserve"> </w:t>
      </w:r>
      <w:r>
        <w:rPr>
          <w:rFonts w:ascii="Times New Roman" w:hAnsi="Times New Roman" w:cs="Times New Roman"/>
          <w:lang w:eastAsia="ru-RU"/>
        </w:rPr>
        <w:t>дотримуватися наступних принципі</w:t>
      </w:r>
      <w:proofErr w:type="gramStart"/>
      <w:r>
        <w:rPr>
          <w:rFonts w:ascii="Times New Roman" w:hAnsi="Times New Roman" w:cs="Times New Roman"/>
          <w:lang w:eastAsia="ru-RU"/>
        </w:rPr>
        <w:t>в</w:t>
      </w:r>
      <w:proofErr w:type="gramEnd"/>
      <w:r>
        <w:rPr>
          <w:rFonts w:ascii="Times New Roman" w:hAnsi="Times New Roman" w:cs="Times New Roman"/>
          <w:lang w:eastAsia="ru-RU"/>
        </w:rPr>
        <w:t>:</w:t>
      </w:r>
    </w:p>
    <w:p w:rsidR="001E109A" w:rsidRDefault="001E109A" w:rsidP="001E109A">
      <w:pPr>
        <w:pStyle w:val="a3"/>
        <w:numPr>
          <w:ilvl w:val="0"/>
          <w:numId w:val="3"/>
        </w:numPr>
        <w:jc w:val="both"/>
        <w:rPr>
          <w:rFonts w:ascii="Times New Roman" w:hAnsi="Times New Roman" w:cs="Times New Roman"/>
          <w:lang w:eastAsia="ru-RU"/>
        </w:rPr>
      </w:pPr>
      <w:r>
        <w:rPr>
          <w:rFonts w:ascii="Times New Roman" w:hAnsi="Times New Roman" w:cs="Times New Roman"/>
          <w:lang w:eastAsia="ru-RU"/>
        </w:rPr>
        <w:t>демократизму;</w:t>
      </w:r>
    </w:p>
    <w:p w:rsidR="001E109A" w:rsidRDefault="001E109A" w:rsidP="001E109A">
      <w:pPr>
        <w:pStyle w:val="a3"/>
        <w:numPr>
          <w:ilvl w:val="0"/>
          <w:numId w:val="3"/>
        </w:numPr>
        <w:jc w:val="both"/>
        <w:rPr>
          <w:rFonts w:ascii="Times New Roman" w:hAnsi="Times New Roman" w:cs="Times New Roman"/>
          <w:lang w:eastAsia="ru-RU"/>
        </w:rPr>
      </w:pPr>
      <w:r>
        <w:rPr>
          <w:rFonts w:ascii="Times New Roman" w:hAnsi="Times New Roman" w:cs="Times New Roman"/>
          <w:lang w:eastAsia="ru-RU"/>
        </w:rPr>
        <w:t>відповідності чинному законодавству;</w:t>
      </w:r>
    </w:p>
    <w:p w:rsidR="001E109A" w:rsidRDefault="001E109A" w:rsidP="001E109A">
      <w:pPr>
        <w:pStyle w:val="a3"/>
        <w:ind w:left="720"/>
        <w:jc w:val="both"/>
        <w:rPr>
          <w:rFonts w:ascii="Times New Roman" w:hAnsi="Times New Roman" w:cs="Times New Roman"/>
          <w:lang w:eastAsia="ru-RU"/>
        </w:rPr>
      </w:pPr>
      <w:proofErr w:type="gramStart"/>
      <w:r>
        <w:rPr>
          <w:rFonts w:ascii="Times New Roman" w:hAnsi="Times New Roman" w:cs="Times New Roman"/>
          <w:lang w:eastAsia="ru-RU"/>
        </w:rPr>
        <w:t>соц</w:t>
      </w:r>
      <w:proofErr w:type="gramEnd"/>
      <w:r>
        <w:rPr>
          <w:rFonts w:ascii="Times New Roman" w:hAnsi="Times New Roman" w:cs="Times New Roman"/>
          <w:lang w:eastAsia="ru-RU"/>
        </w:rPr>
        <w:t>іальної справедливості;</w:t>
      </w:r>
    </w:p>
    <w:p w:rsidR="001E109A" w:rsidRDefault="001E109A" w:rsidP="001E109A">
      <w:pPr>
        <w:pStyle w:val="a3"/>
        <w:numPr>
          <w:ilvl w:val="0"/>
          <w:numId w:val="3"/>
        </w:numPr>
        <w:jc w:val="both"/>
        <w:rPr>
          <w:rFonts w:ascii="Times New Roman" w:hAnsi="Times New Roman" w:cs="Times New Roman"/>
          <w:lang w:eastAsia="ru-RU"/>
        </w:rPr>
      </w:pPr>
      <w:proofErr w:type="gramStart"/>
      <w:r>
        <w:rPr>
          <w:rFonts w:ascii="Times New Roman" w:hAnsi="Times New Roman" w:cs="Times New Roman"/>
          <w:lang w:eastAsia="ru-RU"/>
        </w:rPr>
        <w:t>пр</w:t>
      </w:r>
      <w:proofErr w:type="gramEnd"/>
      <w:r>
        <w:rPr>
          <w:rFonts w:ascii="Times New Roman" w:hAnsi="Times New Roman" w:cs="Times New Roman"/>
          <w:lang w:eastAsia="ru-RU"/>
        </w:rPr>
        <w:t>іоритету прав та свобод людини і громадянина;</w:t>
      </w:r>
    </w:p>
    <w:p w:rsidR="001E109A" w:rsidRDefault="001E109A" w:rsidP="001E109A">
      <w:pPr>
        <w:pStyle w:val="a3"/>
        <w:numPr>
          <w:ilvl w:val="0"/>
          <w:numId w:val="3"/>
        </w:numPr>
        <w:jc w:val="both"/>
        <w:rPr>
          <w:rFonts w:ascii="Times New Roman" w:hAnsi="Times New Roman" w:cs="Times New Roman"/>
          <w:lang w:eastAsia="ru-RU"/>
        </w:rPr>
      </w:pPr>
      <w:proofErr w:type="gramStart"/>
      <w:r>
        <w:rPr>
          <w:rFonts w:ascii="Times New Roman" w:hAnsi="Times New Roman" w:cs="Times New Roman"/>
          <w:lang w:eastAsia="ru-RU"/>
        </w:rPr>
        <w:t>р</w:t>
      </w:r>
      <w:proofErr w:type="gramEnd"/>
      <w:r>
        <w:rPr>
          <w:rFonts w:ascii="Times New Roman" w:hAnsi="Times New Roman" w:cs="Times New Roman"/>
          <w:lang w:eastAsia="ru-RU"/>
        </w:rPr>
        <w:t>івноправності;</w:t>
      </w:r>
    </w:p>
    <w:p w:rsidR="001E109A" w:rsidRDefault="001E109A" w:rsidP="001E109A">
      <w:pPr>
        <w:pStyle w:val="a3"/>
        <w:numPr>
          <w:ilvl w:val="0"/>
          <w:numId w:val="3"/>
        </w:numPr>
        <w:jc w:val="both"/>
        <w:rPr>
          <w:rFonts w:ascii="Times New Roman" w:hAnsi="Times New Roman" w:cs="Times New Roman"/>
          <w:lang w:eastAsia="ru-RU"/>
        </w:rPr>
      </w:pPr>
      <w:r>
        <w:rPr>
          <w:rFonts w:ascii="Times New Roman" w:hAnsi="Times New Roman" w:cs="Times New Roman"/>
          <w:lang w:eastAsia="ru-RU"/>
        </w:rPr>
        <w:t>прозорості та відкритості;</w:t>
      </w:r>
    </w:p>
    <w:p w:rsidR="001E109A" w:rsidRDefault="001E109A" w:rsidP="001E109A">
      <w:pPr>
        <w:pStyle w:val="a3"/>
        <w:numPr>
          <w:ilvl w:val="0"/>
          <w:numId w:val="3"/>
        </w:numPr>
        <w:jc w:val="both"/>
        <w:rPr>
          <w:rFonts w:ascii="Times New Roman" w:hAnsi="Times New Roman" w:cs="Times New Roman"/>
          <w:lang w:eastAsia="ru-RU"/>
        </w:rPr>
      </w:pPr>
      <w:r>
        <w:rPr>
          <w:rFonts w:ascii="Times New Roman" w:hAnsi="Times New Roman" w:cs="Times New Roman"/>
          <w:lang w:eastAsia="ru-RU"/>
        </w:rPr>
        <w:t>професіоналізму та компетентності;</w:t>
      </w:r>
    </w:p>
    <w:p w:rsidR="001E109A" w:rsidRDefault="001E109A" w:rsidP="001E109A">
      <w:pPr>
        <w:pStyle w:val="a3"/>
        <w:numPr>
          <w:ilvl w:val="0"/>
          <w:numId w:val="3"/>
        </w:numPr>
        <w:jc w:val="both"/>
        <w:rPr>
          <w:rFonts w:ascii="Times New Roman" w:hAnsi="Times New Roman" w:cs="Times New Roman"/>
          <w:lang w:eastAsia="ru-RU"/>
        </w:rPr>
      </w:pPr>
      <w:r>
        <w:rPr>
          <w:rFonts w:ascii="Times New Roman" w:hAnsi="Times New Roman" w:cs="Times New Roman"/>
          <w:lang w:eastAsia="ru-RU"/>
        </w:rPr>
        <w:t>партнерства і взаємодопомоги;</w:t>
      </w:r>
    </w:p>
    <w:p w:rsidR="001E109A" w:rsidRDefault="001E109A" w:rsidP="001E109A">
      <w:pPr>
        <w:pStyle w:val="a3"/>
        <w:numPr>
          <w:ilvl w:val="0"/>
          <w:numId w:val="3"/>
        </w:numPr>
        <w:jc w:val="both"/>
        <w:rPr>
          <w:rFonts w:ascii="Times New Roman" w:hAnsi="Times New Roman" w:cs="Times New Roman"/>
          <w:lang w:eastAsia="ru-RU"/>
        </w:rPr>
      </w:pPr>
      <w:r>
        <w:rPr>
          <w:rFonts w:ascii="Times New Roman" w:hAnsi="Times New Roman" w:cs="Times New Roman"/>
          <w:lang w:eastAsia="ru-RU"/>
        </w:rPr>
        <w:t>толерантності;</w:t>
      </w:r>
    </w:p>
    <w:p w:rsidR="001E109A" w:rsidRDefault="001E109A" w:rsidP="001E109A">
      <w:pPr>
        <w:pStyle w:val="a3"/>
        <w:numPr>
          <w:ilvl w:val="0"/>
          <w:numId w:val="3"/>
        </w:numPr>
        <w:jc w:val="both"/>
        <w:rPr>
          <w:rFonts w:ascii="Times New Roman" w:hAnsi="Times New Roman" w:cs="Times New Roman"/>
          <w:lang w:eastAsia="ru-RU"/>
        </w:rPr>
      </w:pPr>
      <w:r>
        <w:rPr>
          <w:rFonts w:ascii="Times New Roman" w:hAnsi="Times New Roman" w:cs="Times New Roman"/>
          <w:lang w:eastAsia="ru-RU"/>
        </w:rPr>
        <w:t>поваги та взаємної довіри;</w:t>
      </w:r>
    </w:p>
    <w:p w:rsidR="001E109A" w:rsidRDefault="001E109A" w:rsidP="001E109A">
      <w:pPr>
        <w:pStyle w:val="a3"/>
        <w:numPr>
          <w:ilvl w:val="0"/>
          <w:numId w:val="3"/>
        </w:numPr>
        <w:jc w:val="both"/>
        <w:rPr>
          <w:rFonts w:ascii="Times New Roman" w:hAnsi="Times New Roman" w:cs="Times New Roman"/>
          <w:lang w:val="uk-UA" w:eastAsia="ru-RU"/>
        </w:rPr>
      </w:pPr>
      <w:r>
        <w:rPr>
          <w:rFonts w:ascii="Times New Roman" w:hAnsi="Times New Roman" w:cs="Times New Roman"/>
          <w:lang w:eastAsia="ru-RU"/>
        </w:rPr>
        <w:t xml:space="preserve">відповідальності за </w:t>
      </w:r>
      <w:r>
        <w:rPr>
          <w:rFonts w:ascii="Times New Roman" w:hAnsi="Times New Roman" w:cs="Times New Roman"/>
          <w:lang w:val="uk-UA" w:eastAsia="ru-RU"/>
        </w:rPr>
        <w:t>порушення академічної доброчесності.</w:t>
      </w:r>
    </w:p>
    <w:p w:rsidR="001E109A" w:rsidRDefault="001E109A" w:rsidP="001E109A">
      <w:pPr>
        <w:pStyle w:val="a3"/>
        <w:numPr>
          <w:ilvl w:val="1"/>
          <w:numId w:val="2"/>
        </w:numPr>
        <w:tabs>
          <w:tab w:val="left" w:pos="567"/>
        </w:tabs>
        <w:ind w:left="0" w:firstLine="0"/>
        <w:jc w:val="both"/>
        <w:rPr>
          <w:rFonts w:ascii="Times New Roman" w:hAnsi="Times New Roman" w:cs="Times New Roman"/>
          <w:lang w:eastAsia="ru-RU"/>
        </w:rPr>
      </w:pPr>
      <w:r>
        <w:rPr>
          <w:rFonts w:ascii="Times New Roman" w:hAnsi="Times New Roman" w:cs="Times New Roman"/>
          <w:lang w:eastAsia="ru-RU"/>
        </w:rPr>
        <w:lastRenderedPageBreak/>
        <w:t>Порушенням</w:t>
      </w:r>
      <w:r>
        <w:rPr>
          <w:rFonts w:ascii="Times New Roman" w:hAnsi="Times New Roman" w:cs="Times New Roman"/>
          <w:lang w:val="uk-UA" w:eastAsia="ru-RU"/>
        </w:rPr>
        <w:t>и</w:t>
      </w:r>
      <w:r>
        <w:rPr>
          <w:rFonts w:ascii="Times New Roman" w:hAnsi="Times New Roman" w:cs="Times New Roman"/>
          <w:lang w:eastAsia="ru-RU"/>
        </w:rPr>
        <w:t xml:space="preserve"> академічної доброчесності</w:t>
      </w:r>
      <w:r>
        <w:rPr>
          <w:rFonts w:ascii="Times New Roman" w:hAnsi="Times New Roman" w:cs="Times New Roman"/>
          <w:lang w:val="uk-UA" w:eastAsia="ru-RU"/>
        </w:rPr>
        <w:t xml:space="preserve"> вважається (згідно п.4 ст.42 Закону України « Про освіту»):</w:t>
      </w:r>
    </w:p>
    <w:p w:rsidR="001E109A" w:rsidRDefault="001E109A" w:rsidP="001E109A">
      <w:pPr>
        <w:pStyle w:val="a3"/>
        <w:numPr>
          <w:ilvl w:val="0"/>
          <w:numId w:val="4"/>
        </w:numPr>
        <w:tabs>
          <w:tab w:val="left" w:pos="567"/>
        </w:tabs>
        <w:ind w:left="284" w:firstLine="0"/>
        <w:jc w:val="both"/>
        <w:rPr>
          <w:rFonts w:ascii="Times New Roman" w:hAnsi="Times New Roman" w:cs="Times New Roman"/>
          <w:lang w:eastAsia="ru-RU"/>
        </w:rPr>
      </w:pPr>
      <w:r>
        <w:rPr>
          <w:rFonts w:ascii="Times New Roman" w:hAnsi="Times New Roman" w:cs="Times New Roman"/>
          <w:b/>
          <w:i/>
          <w:lang w:eastAsia="ru-RU"/>
        </w:rPr>
        <w:t>академічний плагіат</w:t>
      </w:r>
      <w:r>
        <w:rPr>
          <w:rFonts w:ascii="Times New Roman" w:hAnsi="Times New Roman" w:cs="Times New Roman"/>
          <w:lang w:eastAsia="ru-RU"/>
        </w:rPr>
        <w:t xml:space="preserve"> – оприлюднення (частково або повністю) </w:t>
      </w:r>
      <w:r>
        <w:rPr>
          <w:rFonts w:ascii="Times New Roman" w:hAnsi="Times New Roman" w:cs="Times New Roman"/>
          <w:lang w:val="uk-UA" w:eastAsia="ru-RU"/>
        </w:rPr>
        <w:t xml:space="preserve">наукових (творчих) </w:t>
      </w:r>
      <w:r>
        <w:rPr>
          <w:rFonts w:ascii="Times New Roman" w:hAnsi="Times New Roman" w:cs="Times New Roman"/>
          <w:lang w:eastAsia="ru-RU"/>
        </w:rPr>
        <w:t>результатів, отриманих іншими особами, як результатів власн</w:t>
      </w:r>
      <w:r>
        <w:rPr>
          <w:rFonts w:ascii="Times New Roman" w:hAnsi="Times New Roman" w:cs="Times New Roman"/>
          <w:lang w:val="uk-UA" w:eastAsia="ru-RU"/>
        </w:rPr>
        <w:t>ого</w:t>
      </w:r>
      <w:r>
        <w:rPr>
          <w:rFonts w:ascii="Times New Roman" w:hAnsi="Times New Roman" w:cs="Times New Roman"/>
          <w:lang w:eastAsia="ru-RU"/>
        </w:rPr>
        <w:t xml:space="preserve"> </w:t>
      </w:r>
      <w:proofErr w:type="gramStart"/>
      <w:r>
        <w:rPr>
          <w:rFonts w:ascii="Times New Roman" w:hAnsi="Times New Roman" w:cs="Times New Roman"/>
          <w:lang w:eastAsia="ru-RU"/>
        </w:rPr>
        <w:t>досл</w:t>
      </w:r>
      <w:proofErr w:type="gramEnd"/>
      <w:r>
        <w:rPr>
          <w:rFonts w:ascii="Times New Roman" w:hAnsi="Times New Roman" w:cs="Times New Roman"/>
          <w:lang w:eastAsia="ru-RU"/>
        </w:rPr>
        <w:t>іджен</w:t>
      </w:r>
      <w:r>
        <w:rPr>
          <w:rFonts w:ascii="Times New Roman" w:hAnsi="Times New Roman" w:cs="Times New Roman"/>
          <w:lang w:val="uk-UA" w:eastAsia="ru-RU"/>
        </w:rPr>
        <w:t>ня (творчості) та/</w:t>
      </w:r>
      <w:r>
        <w:rPr>
          <w:rFonts w:ascii="Times New Roman" w:hAnsi="Times New Roman" w:cs="Times New Roman"/>
          <w:lang w:eastAsia="ru-RU"/>
        </w:rPr>
        <w:t>або відтворення опублікованих текстів (оприлюднених творів мистецтва) інших авторів без зазначення авторства;</w:t>
      </w:r>
    </w:p>
    <w:p w:rsidR="001E109A" w:rsidRDefault="001E109A" w:rsidP="001E109A">
      <w:pPr>
        <w:pStyle w:val="a3"/>
        <w:numPr>
          <w:ilvl w:val="0"/>
          <w:numId w:val="4"/>
        </w:numPr>
        <w:tabs>
          <w:tab w:val="left" w:pos="567"/>
        </w:tabs>
        <w:ind w:left="284" w:firstLine="0"/>
        <w:jc w:val="both"/>
        <w:rPr>
          <w:rFonts w:ascii="Times New Roman" w:hAnsi="Times New Roman" w:cs="Times New Roman"/>
          <w:lang w:eastAsia="ru-RU"/>
        </w:rPr>
      </w:pPr>
      <w:r>
        <w:rPr>
          <w:rFonts w:ascii="Times New Roman" w:hAnsi="Times New Roman" w:cs="Times New Roman"/>
          <w:b/>
          <w:i/>
          <w:lang w:eastAsia="ru-RU"/>
        </w:rPr>
        <w:t>самоплагіат</w:t>
      </w:r>
      <w:r>
        <w:rPr>
          <w:rFonts w:ascii="Times New Roman" w:hAnsi="Times New Roman" w:cs="Times New Roman"/>
          <w:lang w:eastAsia="ru-RU"/>
        </w:rPr>
        <w:t xml:space="preserve"> </w:t>
      </w:r>
      <w:r>
        <w:rPr>
          <w:rFonts w:ascii="Times New Roman" w:hAnsi="Times New Roman" w:cs="Times New Roman"/>
          <w:lang w:val="uk-UA" w:eastAsia="ru-RU"/>
        </w:rPr>
        <w:t xml:space="preserve"> - </w:t>
      </w:r>
      <w:r>
        <w:rPr>
          <w:rFonts w:ascii="Times New Roman" w:hAnsi="Times New Roman" w:cs="Times New Roman"/>
          <w:lang w:eastAsia="ru-RU"/>
        </w:rPr>
        <w:t>оприлюднення (частково або повністю) власних раніше опублікованих наукових результаті</w:t>
      </w:r>
      <w:proofErr w:type="gramStart"/>
      <w:r>
        <w:rPr>
          <w:rFonts w:ascii="Times New Roman" w:hAnsi="Times New Roman" w:cs="Times New Roman"/>
          <w:lang w:eastAsia="ru-RU"/>
        </w:rPr>
        <w:t>в</w:t>
      </w:r>
      <w:proofErr w:type="gramEnd"/>
      <w:r>
        <w:rPr>
          <w:rFonts w:ascii="Times New Roman" w:hAnsi="Times New Roman" w:cs="Times New Roman"/>
          <w:lang w:eastAsia="ru-RU"/>
        </w:rPr>
        <w:t xml:space="preserve"> як нових;</w:t>
      </w:r>
    </w:p>
    <w:p w:rsidR="001E109A" w:rsidRDefault="001E109A" w:rsidP="001E109A">
      <w:pPr>
        <w:pStyle w:val="a3"/>
        <w:numPr>
          <w:ilvl w:val="0"/>
          <w:numId w:val="4"/>
        </w:numPr>
        <w:tabs>
          <w:tab w:val="left" w:pos="567"/>
        </w:tabs>
        <w:ind w:left="284" w:firstLine="0"/>
        <w:jc w:val="both"/>
        <w:rPr>
          <w:rFonts w:ascii="Times New Roman" w:hAnsi="Times New Roman" w:cs="Times New Roman"/>
          <w:lang w:eastAsia="ru-RU"/>
        </w:rPr>
      </w:pPr>
      <w:r>
        <w:rPr>
          <w:rFonts w:ascii="Times New Roman" w:hAnsi="Times New Roman" w:cs="Times New Roman"/>
          <w:b/>
          <w:i/>
          <w:lang w:eastAsia="ru-RU"/>
        </w:rPr>
        <w:t xml:space="preserve">фабрикація </w:t>
      </w:r>
      <w:r>
        <w:rPr>
          <w:rFonts w:ascii="Times New Roman" w:hAnsi="Times New Roman" w:cs="Times New Roman"/>
          <w:lang w:eastAsia="ru-RU"/>
        </w:rPr>
        <w:t>– вигадування даних чи фактів, що використовуються в освітньому процесі</w:t>
      </w:r>
      <w:r>
        <w:rPr>
          <w:rFonts w:ascii="Times New Roman" w:hAnsi="Times New Roman" w:cs="Times New Roman"/>
          <w:lang w:val="uk-UA" w:eastAsia="ru-RU"/>
        </w:rPr>
        <w:t xml:space="preserve"> або наукових </w:t>
      </w:r>
      <w:proofErr w:type="gramStart"/>
      <w:r>
        <w:rPr>
          <w:rFonts w:ascii="Times New Roman" w:hAnsi="Times New Roman" w:cs="Times New Roman"/>
          <w:lang w:val="uk-UA" w:eastAsia="ru-RU"/>
        </w:rPr>
        <w:t>досл</w:t>
      </w:r>
      <w:proofErr w:type="gramEnd"/>
      <w:r>
        <w:rPr>
          <w:rFonts w:ascii="Times New Roman" w:hAnsi="Times New Roman" w:cs="Times New Roman"/>
          <w:lang w:val="uk-UA" w:eastAsia="ru-RU"/>
        </w:rPr>
        <w:t>ідженнях</w:t>
      </w:r>
      <w:r>
        <w:rPr>
          <w:rFonts w:ascii="Times New Roman" w:hAnsi="Times New Roman" w:cs="Times New Roman"/>
          <w:lang w:eastAsia="ru-RU"/>
        </w:rPr>
        <w:t>;</w:t>
      </w:r>
    </w:p>
    <w:p w:rsidR="001E109A" w:rsidRDefault="001E109A" w:rsidP="001E109A">
      <w:pPr>
        <w:pStyle w:val="a3"/>
        <w:numPr>
          <w:ilvl w:val="0"/>
          <w:numId w:val="4"/>
        </w:numPr>
        <w:tabs>
          <w:tab w:val="left" w:pos="567"/>
        </w:tabs>
        <w:ind w:left="284" w:firstLine="0"/>
        <w:jc w:val="both"/>
        <w:rPr>
          <w:rFonts w:ascii="Times New Roman" w:hAnsi="Times New Roman" w:cs="Times New Roman"/>
          <w:lang w:eastAsia="ru-RU"/>
        </w:rPr>
      </w:pPr>
      <w:r>
        <w:rPr>
          <w:rFonts w:ascii="Times New Roman" w:hAnsi="Times New Roman" w:cs="Times New Roman"/>
          <w:b/>
          <w:i/>
          <w:lang w:eastAsia="ru-RU"/>
        </w:rPr>
        <w:t>фальсифікація</w:t>
      </w:r>
      <w:r>
        <w:rPr>
          <w:rFonts w:ascii="Times New Roman" w:hAnsi="Times New Roman" w:cs="Times New Roman"/>
          <w:lang w:eastAsia="ru-RU"/>
        </w:rPr>
        <w:t xml:space="preserve"> – </w:t>
      </w:r>
      <w:proofErr w:type="gramStart"/>
      <w:r>
        <w:rPr>
          <w:rFonts w:ascii="Times New Roman" w:hAnsi="Times New Roman" w:cs="Times New Roman"/>
          <w:lang w:eastAsia="ru-RU"/>
        </w:rPr>
        <w:t>св</w:t>
      </w:r>
      <w:proofErr w:type="gramEnd"/>
      <w:r>
        <w:rPr>
          <w:rFonts w:ascii="Times New Roman" w:hAnsi="Times New Roman" w:cs="Times New Roman"/>
          <w:lang w:eastAsia="ru-RU"/>
        </w:rPr>
        <w:t>ідома зміна чи модифікація вже наявних даних, що стосуються освітнього процесу</w:t>
      </w:r>
      <w:r>
        <w:rPr>
          <w:rFonts w:ascii="Times New Roman" w:hAnsi="Times New Roman" w:cs="Times New Roman"/>
          <w:lang w:val="uk-UA" w:eastAsia="ru-RU"/>
        </w:rPr>
        <w:t xml:space="preserve">  або наукових досліджень</w:t>
      </w:r>
      <w:r>
        <w:rPr>
          <w:rFonts w:ascii="Times New Roman" w:hAnsi="Times New Roman" w:cs="Times New Roman"/>
          <w:lang w:eastAsia="ru-RU"/>
        </w:rPr>
        <w:t>;</w:t>
      </w:r>
    </w:p>
    <w:p w:rsidR="001E109A" w:rsidRDefault="001E109A" w:rsidP="001E109A">
      <w:pPr>
        <w:pStyle w:val="a3"/>
        <w:numPr>
          <w:ilvl w:val="0"/>
          <w:numId w:val="4"/>
        </w:numPr>
        <w:tabs>
          <w:tab w:val="left" w:pos="567"/>
        </w:tabs>
        <w:ind w:left="284" w:firstLine="0"/>
        <w:jc w:val="both"/>
        <w:rPr>
          <w:rFonts w:ascii="Times New Roman" w:hAnsi="Times New Roman" w:cs="Times New Roman"/>
          <w:lang w:eastAsia="ru-RU"/>
        </w:rPr>
      </w:pPr>
      <w:r>
        <w:rPr>
          <w:rFonts w:ascii="Times New Roman" w:hAnsi="Times New Roman" w:cs="Times New Roman"/>
          <w:b/>
          <w:i/>
          <w:lang w:eastAsia="ru-RU"/>
        </w:rPr>
        <w:t>списування</w:t>
      </w:r>
      <w:r>
        <w:rPr>
          <w:rFonts w:ascii="Times New Roman" w:hAnsi="Times New Roman" w:cs="Times New Roman"/>
          <w:lang w:eastAsia="ru-RU"/>
        </w:rPr>
        <w:t xml:space="preserve"> - виконання письмових робіт із залученням зовнішніх джерел інформації, </w:t>
      </w:r>
      <w:proofErr w:type="gramStart"/>
      <w:r>
        <w:rPr>
          <w:rFonts w:ascii="Times New Roman" w:hAnsi="Times New Roman" w:cs="Times New Roman"/>
          <w:lang w:eastAsia="ru-RU"/>
        </w:rPr>
        <w:t>кр</w:t>
      </w:r>
      <w:proofErr w:type="gramEnd"/>
      <w:r>
        <w:rPr>
          <w:rFonts w:ascii="Times New Roman" w:hAnsi="Times New Roman" w:cs="Times New Roman"/>
          <w:lang w:eastAsia="ru-RU"/>
        </w:rPr>
        <w:t>ім дозволених для використання, зокрема під час оцінювання результатів навчання</w:t>
      </w:r>
      <w:r>
        <w:rPr>
          <w:rFonts w:ascii="Times New Roman" w:hAnsi="Times New Roman" w:cs="Times New Roman"/>
          <w:lang w:val="uk-UA" w:eastAsia="ru-RU"/>
        </w:rPr>
        <w:t>. А також повторне використання раніше виконаної іншою особою письмової роботи;</w:t>
      </w:r>
    </w:p>
    <w:p w:rsidR="001E109A" w:rsidRDefault="001E109A" w:rsidP="001E109A">
      <w:pPr>
        <w:pStyle w:val="a3"/>
        <w:numPr>
          <w:ilvl w:val="0"/>
          <w:numId w:val="4"/>
        </w:numPr>
        <w:tabs>
          <w:tab w:val="left" w:pos="567"/>
        </w:tabs>
        <w:ind w:left="284" w:firstLine="0"/>
        <w:jc w:val="both"/>
        <w:rPr>
          <w:rFonts w:ascii="Times New Roman" w:hAnsi="Times New Roman" w:cs="Times New Roman"/>
          <w:lang w:eastAsia="ru-RU"/>
        </w:rPr>
      </w:pPr>
      <w:r>
        <w:rPr>
          <w:rFonts w:ascii="Times New Roman" w:hAnsi="Times New Roman" w:cs="Times New Roman"/>
          <w:b/>
          <w:i/>
          <w:lang w:eastAsia="ru-RU"/>
        </w:rPr>
        <w:t>обман</w:t>
      </w:r>
      <w:r>
        <w:rPr>
          <w:rFonts w:ascii="Times New Roman" w:hAnsi="Times New Roman" w:cs="Times New Roman"/>
          <w:lang w:eastAsia="ru-RU"/>
        </w:rPr>
        <w:t xml:space="preserve"> – надання завідомо неправдивої інформації щодо власної освітньої діяльності та організації освітнього процесу. Формами обману</w:t>
      </w:r>
      <w:proofErr w:type="gramStart"/>
      <w:r>
        <w:rPr>
          <w:rFonts w:ascii="Times New Roman" w:hAnsi="Times New Roman" w:cs="Times New Roman"/>
          <w:lang w:eastAsia="ru-RU"/>
        </w:rPr>
        <w:t xml:space="preserve"> є,</w:t>
      </w:r>
      <w:proofErr w:type="gramEnd"/>
      <w:r>
        <w:rPr>
          <w:rFonts w:ascii="Times New Roman" w:hAnsi="Times New Roman" w:cs="Times New Roman"/>
          <w:lang w:eastAsia="ru-RU"/>
        </w:rPr>
        <w:t xml:space="preserve"> зокрема</w:t>
      </w:r>
      <w:r>
        <w:rPr>
          <w:rFonts w:ascii="Times New Roman" w:hAnsi="Times New Roman" w:cs="Times New Roman"/>
          <w:lang w:val="uk-UA" w:eastAsia="ru-RU"/>
        </w:rPr>
        <w:t>,</w:t>
      </w:r>
      <w:r>
        <w:rPr>
          <w:rFonts w:ascii="Times New Roman" w:hAnsi="Times New Roman" w:cs="Times New Roman"/>
          <w:lang w:eastAsia="ru-RU"/>
        </w:rPr>
        <w:t xml:space="preserve"> академічний плагіат, самоплагіат, фабрикація, фальсифікація та списування;</w:t>
      </w:r>
    </w:p>
    <w:p w:rsidR="001E109A" w:rsidRDefault="001E109A" w:rsidP="001E109A">
      <w:pPr>
        <w:pStyle w:val="a3"/>
        <w:numPr>
          <w:ilvl w:val="0"/>
          <w:numId w:val="4"/>
        </w:numPr>
        <w:tabs>
          <w:tab w:val="left" w:pos="567"/>
        </w:tabs>
        <w:ind w:left="284" w:firstLine="0"/>
        <w:jc w:val="both"/>
        <w:rPr>
          <w:rFonts w:ascii="Times New Roman" w:hAnsi="Times New Roman" w:cs="Times New Roman"/>
          <w:lang w:eastAsia="ru-RU"/>
        </w:rPr>
      </w:pPr>
      <w:r>
        <w:rPr>
          <w:rFonts w:ascii="Times New Roman" w:hAnsi="Times New Roman" w:cs="Times New Roman"/>
          <w:b/>
          <w:i/>
          <w:lang w:eastAsia="ru-RU"/>
        </w:rPr>
        <w:t>хабарництво</w:t>
      </w:r>
      <w:r>
        <w:rPr>
          <w:rFonts w:ascii="Times New Roman" w:hAnsi="Times New Roman" w:cs="Times New Roman"/>
          <w:lang w:eastAsia="ru-RU"/>
        </w:rPr>
        <w:t xml:space="preserve"> – надання (отримання) учасником освітнього процесу чи пропозиція щодо надання (отримання) коштів, майна, послуг чи будь-яких інших благ матеріального </w:t>
      </w:r>
      <w:r>
        <w:rPr>
          <w:rFonts w:ascii="Times New Roman" w:hAnsi="Times New Roman" w:cs="Times New Roman"/>
          <w:lang w:val="uk-UA" w:eastAsia="ru-RU"/>
        </w:rPr>
        <w:t>чи</w:t>
      </w:r>
      <w:r>
        <w:rPr>
          <w:rFonts w:ascii="Times New Roman" w:hAnsi="Times New Roman" w:cs="Times New Roman"/>
          <w:lang w:eastAsia="ru-RU"/>
        </w:rPr>
        <w:t xml:space="preserve"> нематеріального характеру з метою отримання </w:t>
      </w:r>
      <w:proofErr w:type="gramStart"/>
      <w:r>
        <w:rPr>
          <w:rFonts w:ascii="Times New Roman" w:hAnsi="Times New Roman" w:cs="Times New Roman"/>
          <w:lang w:eastAsia="ru-RU"/>
        </w:rPr>
        <w:t>неправом</w:t>
      </w:r>
      <w:proofErr w:type="gramEnd"/>
      <w:r>
        <w:rPr>
          <w:rFonts w:ascii="Times New Roman" w:hAnsi="Times New Roman" w:cs="Times New Roman"/>
          <w:lang w:eastAsia="ru-RU"/>
        </w:rPr>
        <w:t>ірної переваги в освітньому процесі;</w:t>
      </w:r>
    </w:p>
    <w:p w:rsidR="001E109A" w:rsidRDefault="001E109A" w:rsidP="001E109A">
      <w:pPr>
        <w:pStyle w:val="a3"/>
        <w:numPr>
          <w:ilvl w:val="0"/>
          <w:numId w:val="4"/>
        </w:numPr>
        <w:tabs>
          <w:tab w:val="left" w:pos="567"/>
        </w:tabs>
        <w:ind w:left="284" w:firstLine="0"/>
        <w:jc w:val="both"/>
        <w:rPr>
          <w:rFonts w:ascii="Times New Roman" w:hAnsi="Times New Roman" w:cs="Times New Roman"/>
          <w:lang w:eastAsia="ru-RU"/>
        </w:rPr>
      </w:pPr>
      <w:r>
        <w:rPr>
          <w:rFonts w:ascii="Times New Roman" w:hAnsi="Times New Roman" w:cs="Times New Roman"/>
          <w:b/>
          <w:i/>
          <w:lang w:eastAsia="ru-RU"/>
        </w:rPr>
        <w:t>необ’єктивне оцінювання</w:t>
      </w:r>
      <w:r>
        <w:rPr>
          <w:rFonts w:ascii="Times New Roman" w:hAnsi="Times New Roman" w:cs="Times New Roman"/>
          <w:lang w:eastAsia="ru-RU"/>
        </w:rPr>
        <w:t xml:space="preserve"> - </w:t>
      </w:r>
      <w:proofErr w:type="gramStart"/>
      <w:r>
        <w:rPr>
          <w:rFonts w:ascii="Times New Roman" w:hAnsi="Times New Roman" w:cs="Times New Roman"/>
          <w:lang w:eastAsia="ru-RU"/>
        </w:rPr>
        <w:t>св</w:t>
      </w:r>
      <w:proofErr w:type="gramEnd"/>
      <w:r>
        <w:rPr>
          <w:rFonts w:ascii="Times New Roman" w:hAnsi="Times New Roman" w:cs="Times New Roman"/>
          <w:lang w:eastAsia="ru-RU"/>
        </w:rPr>
        <w:t xml:space="preserve">ідоме завищення або заниження </w:t>
      </w:r>
      <w:r>
        <w:rPr>
          <w:rFonts w:ascii="Times New Roman" w:hAnsi="Times New Roman" w:cs="Times New Roman"/>
          <w:lang w:val="uk-UA" w:eastAsia="ru-RU"/>
        </w:rPr>
        <w:t xml:space="preserve">оцінки </w:t>
      </w:r>
      <w:r>
        <w:rPr>
          <w:rFonts w:ascii="Times New Roman" w:hAnsi="Times New Roman" w:cs="Times New Roman"/>
          <w:lang w:eastAsia="ru-RU"/>
        </w:rPr>
        <w:t>результатів навчання здобувачів освіти;</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2.4. Офіційне висвітлення діяльності </w:t>
      </w:r>
      <w:r>
        <w:rPr>
          <w:rFonts w:ascii="Times New Roman" w:hAnsi="Times New Roman" w:cs="Times New Roman"/>
          <w:lang w:val="uk-UA" w:eastAsia="ru-RU"/>
        </w:rPr>
        <w:t xml:space="preserve">СШІ №25 </w:t>
      </w:r>
      <w:r>
        <w:rPr>
          <w:rFonts w:ascii="Times New Roman" w:hAnsi="Times New Roman" w:cs="Times New Roman"/>
          <w:lang w:eastAsia="ru-RU"/>
        </w:rPr>
        <w:t xml:space="preserve"> та окремих напрямів його розвитку може здійснювати керівник закладу або особа за його дорученням.</w:t>
      </w:r>
    </w:p>
    <w:p w:rsidR="001E109A" w:rsidRDefault="001E109A" w:rsidP="001E109A">
      <w:pPr>
        <w:pStyle w:val="a3"/>
        <w:jc w:val="both"/>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eastAsia="ru-RU"/>
        </w:rPr>
        <w:t> </w:t>
      </w:r>
    </w:p>
    <w:p w:rsidR="001E109A" w:rsidRDefault="001E109A" w:rsidP="001E109A">
      <w:pPr>
        <w:pStyle w:val="a3"/>
        <w:numPr>
          <w:ilvl w:val="0"/>
          <w:numId w:val="2"/>
        </w:numPr>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ЗАБЕЗПЕЧЕННЯ ТА ДОТРИМАННЯ АКАДЕМІЧНОЇ ДОБРОЧЕСНОСТІ</w:t>
      </w:r>
    </w:p>
    <w:p w:rsidR="001E109A" w:rsidRDefault="001E109A" w:rsidP="001E109A">
      <w:pPr>
        <w:pStyle w:val="a3"/>
        <w:ind w:left="720"/>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УЧАСНИКАМИ ОСВІТНЬОГО ПРОЦЕСУ.</w:t>
      </w:r>
    </w:p>
    <w:p w:rsidR="001E109A" w:rsidRDefault="001E109A" w:rsidP="001E109A">
      <w:pPr>
        <w:pStyle w:val="a3"/>
        <w:ind w:left="720"/>
        <w:jc w:val="center"/>
        <w:rPr>
          <w:rFonts w:ascii="Times New Roman" w:hAnsi="Times New Roman" w:cs="Times New Roman"/>
          <w:lang w:val="uk-UA" w:eastAsia="ru-RU"/>
        </w:rPr>
      </w:pPr>
    </w:p>
    <w:p w:rsidR="001E109A" w:rsidRDefault="001E109A" w:rsidP="001E109A">
      <w:pPr>
        <w:pStyle w:val="a3"/>
        <w:numPr>
          <w:ilvl w:val="1"/>
          <w:numId w:val="2"/>
        </w:numPr>
        <w:tabs>
          <w:tab w:val="left" w:pos="567"/>
        </w:tabs>
        <w:ind w:hanging="804"/>
        <w:jc w:val="both"/>
        <w:rPr>
          <w:rFonts w:ascii="Times New Roman" w:hAnsi="Times New Roman" w:cs="Times New Roman"/>
          <w:lang w:eastAsia="ru-RU"/>
        </w:rPr>
      </w:pPr>
      <w:r>
        <w:rPr>
          <w:rFonts w:ascii="Times New Roman" w:hAnsi="Times New Roman" w:cs="Times New Roman"/>
          <w:lang w:val="uk-UA" w:eastAsia="ru-RU"/>
        </w:rPr>
        <w:t>Забезпечення</w:t>
      </w:r>
      <w:r>
        <w:rPr>
          <w:rFonts w:ascii="Times New Roman" w:hAnsi="Times New Roman" w:cs="Times New Roman"/>
          <w:lang w:eastAsia="ru-RU"/>
        </w:rPr>
        <w:t xml:space="preserve"> академічної доброчесності </w:t>
      </w:r>
      <w:r>
        <w:rPr>
          <w:rFonts w:ascii="Times New Roman" w:hAnsi="Times New Roman" w:cs="Times New Roman"/>
          <w:lang w:val="uk-UA" w:eastAsia="ru-RU"/>
        </w:rPr>
        <w:t xml:space="preserve">всіма учасниками освітнього процесу </w:t>
      </w:r>
      <w:r>
        <w:rPr>
          <w:rFonts w:ascii="Times New Roman" w:hAnsi="Times New Roman" w:cs="Times New Roman"/>
          <w:lang w:eastAsia="ru-RU"/>
        </w:rPr>
        <w:t xml:space="preserve"> передбачає:</w:t>
      </w:r>
    </w:p>
    <w:p w:rsidR="001E109A" w:rsidRDefault="001E109A" w:rsidP="001E109A">
      <w:pPr>
        <w:pStyle w:val="a3"/>
        <w:numPr>
          <w:ilvl w:val="0"/>
          <w:numId w:val="5"/>
        </w:numPr>
        <w:jc w:val="both"/>
        <w:rPr>
          <w:rFonts w:ascii="Times New Roman" w:hAnsi="Times New Roman" w:cs="Times New Roman"/>
          <w:lang w:eastAsia="ru-RU"/>
        </w:rPr>
      </w:pPr>
      <w:r>
        <w:rPr>
          <w:rFonts w:ascii="Times New Roman" w:hAnsi="Times New Roman" w:cs="Times New Roman"/>
          <w:lang w:eastAsia="ru-RU"/>
        </w:rPr>
        <w:t xml:space="preserve">дотримання Конвенції ООН «Про права дитини», Конституції, </w:t>
      </w:r>
      <w:r>
        <w:rPr>
          <w:rFonts w:ascii="Times New Roman" w:hAnsi="Times New Roman" w:cs="Times New Roman"/>
          <w:lang w:val="uk-UA" w:eastAsia="ru-RU"/>
        </w:rPr>
        <w:t>з</w:t>
      </w:r>
      <w:r>
        <w:rPr>
          <w:rFonts w:ascii="Times New Roman" w:hAnsi="Times New Roman" w:cs="Times New Roman"/>
          <w:lang w:eastAsia="ru-RU"/>
        </w:rPr>
        <w:t>аконів України;</w:t>
      </w:r>
    </w:p>
    <w:p w:rsidR="001E109A" w:rsidRDefault="001E109A" w:rsidP="001E109A">
      <w:pPr>
        <w:pStyle w:val="a3"/>
        <w:numPr>
          <w:ilvl w:val="0"/>
          <w:numId w:val="5"/>
        </w:numPr>
        <w:jc w:val="both"/>
        <w:rPr>
          <w:rFonts w:ascii="Times New Roman" w:hAnsi="Times New Roman" w:cs="Times New Roman"/>
          <w:lang w:eastAsia="ru-RU"/>
        </w:rPr>
      </w:pPr>
      <w:r>
        <w:rPr>
          <w:rFonts w:ascii="Times New Roman" w:hAnsi="Times New Roman" w:cs="Times New Roman"/>
          <w:lang w:eastAsia="ru-RU"/>
        </w:rPr>
        <w:t>утвердження позитивного і</w:t>
      </w:r>
      <w:proofErr w:type="gramStart"/>
      <w:r>
        <w:rPr>
          <w:rFonts w:ascii="Times New Roman" w:hAnsi="Times New Roman" w:cs="Times New Roman"/>
          <w:lang w:eastAsia="ru-RU"/>
        </w:rPr>
        <w:t>м</w:t>
      </w:r>
      <w:proofErr w:type="gramEnd"/>
      <w:r>
        <w:rPr>
          <w:rFonts w:ascii="Times New Roman" w:hAnsi="Times New Roman" w:cs="Times New Roman"/>
          <w:lang w:eastAsia="ru-RU"/>
        </w:rPr>
        <w:t xml:space="preserve">іджу </w:t>
      </w:r>
      <w:r>
        <w:rPr>
          <w:rFonts w:ascii="Times New Roman" w:hAnsi="Times New Roman" w:cs="Times New Roman"/>
          <w:lang w:val="uk-UA" w:eastAsia="ru-RU"/>
        </w:rPr>
        <w:t>СШІ №25</w:t>
      </w:r>
      <w:r>
        <w:rPr>
          <w:rFonts w:ascii="Times New Roman" w:hAnsi="Times New Roman" w:cs="Times New Roman"/>
          <w:lang w:eastAsia="ru-RU"/>
        </w:rPr>
        <w:t xml:space="preserve">, </w:t>
      </w:r>
      <w:r>
        <w:rPr>
          <w:rFonts w:ascii="Times New Roman" w:hAnsi="Times New Roman" w:cs="Times New Roman"/>
          <w:lang w:val="uk-UA" w:eastAsia="ru-RU"/>
        </w:rPr>
        <w:t>примноження  її</w:t>
      </w:r>
      <w:r>
        <w:rPr>
          <w:rFonts w:ascii="Times New Roman" w:hAnsi="Times New Roman" w:cs="Times New Roman"/>
          <w:lang w:eastAsia="ru-RU"/>
        </w:rPr>
        <w:t xml:space="preserve"> традицій;</w:t>
      </w:r>
    </w:p>
    <w:p w:rsidR="001E109A" w:rsidRDefault="001E109A" w:rsidP="001E109A">
      <w:pPr>
        <w:pStyle w:val="a3"/>
        <w:numPr>
          <w:ilvl w:val="0"/>
          <w:numId w:val="5"/>
        </w:numPr>
        <w:jc w:val="both"/>
        <w:rPr>
          <w:rFonts w:ascii="Times New Roman" w:hAnsi="Times New Roman" w:cs="Times New Roman"/>
          <w:lang w:eastAsia="ru-RU"/>
        </w:rPr>
      </w:pPr>
      <w:r>
        <w:rPr>
          <w:rFonts w:ascii="Times New Roman" w:hAnsi="Times New Roman" w:cs="Times New Roman"/>
          <w:lang w:eastAsia="ru-RU"/>
        </w:rPr>
        <w:t xml:space="preserve">дотримання </w:t>
      </w:r>
      <w:r>
        <w:rPr>
          <w:rFonts w:ascii="Times New Roman" w:hAnsi="Times New Roman" w:cs="Times New Roman"/>
          <w:lang w:val="uk-UA" w:eastAsia="ru-RU"/>
        </w:rPr>
        <w:t xml:space="preserve">загальноприйнятих </w:t>
      </w:r>
      <w:r>
        <w:rPr>
          <w:rFonts w:ascii="Times New Roman" w:hAnsi="Times New Roman" w:cs="Times New Roman"/>
          <w:lang w:eastAsia="ru-RU"/>
        </w:rPr>
        <w:t>етичних норм спілкування на засадах партнерства, взаємоповаги, толерантності стосункі</w:t>
      </w:r>
      <w:proofErr w:type="gramStart"/>
      <w:r>
        <w:rPr>
          <w:rFonts w:ascii="Times New Roman" w:hAnsi="Times New Roman" w:cs="Times New Roman"/>
          <w:lang w:eastAsia="ru-RU"/>
        </w:rPr>
        <w:t>в</w:t>
      </w:r>
      <w:proofErr w:type="gramEnd"/>
      <w:r>
        <w:rPr>
          <w:rFonts w:ascii="Times New Roman" w:hAnsi="Times New Roman" w:cs="Times New Roman"/>
          <w:lang w:eastAsia="ru-RU"/>
        </w:rPr>
        <w:t>;</w:t>
      </w:r>
    </w:p>
    <w:p w:rsidR="001E109A" w:rsidRDefault="001E109A" w:rsidP="001E109A">
      <w:pPr>
        <w:pStyle w:val="a3"/>
        <w:numPr>
          <w:ilvl w:val="0"/>
          <w:numId w:val="5"/>
        </w:numPr>
        <w:jc w:val="both"/>
        <w:rPr>
          <w:rFonts w:ascii="Times New Roman" w:hAnsi="Times New Roman" w:cs="Times New Roman"/>
          <w:lang w:eastAsia="ru-RU"/>
        </w:rPr>
      </w:pPr>
      <w:r>
        <w:rPr>
          <w:rFonts w:ascii="Times New Roman" w:hAnsi="Times New Roman" w:cs="Times New Roman"/>
          <w:lang w:eastAsia="ru-RU"/>
        </w:rPr>
        <w:t xml:space="preserve">запобігання </w:t>
      </w:r>
      <w:r>
        <w:rPr>
          <w:rFonts w:ascii="Times New Roman" w:hAnsi="Times New Roman" w:cs="Times New Roman"/>
          <w:lang w:val="uk-UA" w:eastAsia="ru-RU"/>
        </w:rPr>
        <w:t xml:space="preserve">проявам </w:t>
      </w:r>
      <w:r>
        <w:rPr>
          <w:rFonts w:ascii="Times New Roman" w:hAnsi="Times New Roman" w:cs="Times New Roman"/>
          <w:lang w:eastAsia="ru-RU"/>
        </w:rPr>
        <w:t>корупції, хабарництв</w:t>
      </w:r>
      <w:r>
        <w:rPr>
          <w:rFonts w:ascii="Times New Roman" w:hAnsi="Times New Roman" w:cs="Times New Roman"/>
          <w:lang w:val="uk-UA" w:eastAsia="ru-RU"/>
        </w:rPr>
        <w:t>а</w:t>
      </w:r>
      <w:r>
        <w:rPr>
          <w:rFonts w:ascii="Times New Roman" w:hAnsi="Times New Roman" w:cs="Times New Roman"/>
          <w:lang w:eastAsia="ru-RU"/>
        </w:rPr>
        <w:t>;</w:t>
      </w:r>
    </w:p>
    <w:p w:rsidR="001E109A" w:rsidRDefault="001E109A" w:rsidP="001E109A">
      <w:pPr>
        <w:pStyle w:val="a3"/>
        <w:numPr>
          <w:ilvl w:val="0"/>
          <w:numId w:val="5"/>
        </w:numPr>
        <w:jc w:val="both"/>
        <w:rPr>
          <w:rFonts w:ascii="Times New Roman" w:hAnsi="Times New Roman" w:cs="Times New Roman"/>
          <w:lang w:eastAsia="ru-RU"/>
        </w:rPr>
      </w:pPr>
      <w:r>
        <w:rPr>
          <w:rFonts w:ascii="Times New Roman" w:hAnsi="Times New Roman" w:cs="Times New Roman"/>
          <w:lang w:val="uk-UA" w:eastAsia="ru-RU"/>
        </w:rPr>
        <w:t>примноження, збереження та раціонального використання навчально-матеріальної бази СШІ №25;</w:t>
      </w:r>
    </w:p>
    <w:p w:rsidR="001E109A" w:rsidRDefault="001E109A" w:rsidP="001E109A">
      <w:pPr>
        <w:pStyle w:val="a3"/>
        <w:numPr>
          <w:ilvl w:val="0"/>
          <w:numId w:val="5"/>
        </w:numPr>
        <w:jc w:val="both"/>
        <w:rPr>
          <w:rFonts w:ascii="Times New Roman" w:hAnsi="Times New Roman" w:cs="Times New Roman"/>
          <w:lang w:eastAsia="ru-RU"/>
        </w:rPr>
      </w:pPr>
      <w:r>
        <w:rPr>
          <w:rFonts w:ascii="Times New Roman" w:hAnsi="Times New Roman" w:cs="Times New Roman"/>
          <w:lang w:val="uk-UA" w:eastAsia="ru-RU"/>
        </w:rPr>
        <w:t>відповідальність за порушення академічної доброчесності;</w:t>
      </w:r>
    </w:p>
    <w:p w:rsidR="001E109A" w:rsidRDefault="001E109A" w:rsidP="001E109A">
      <w:pPr>
        <w:pStyle w:val="a3"/>
        <w:jc w:val="both"/>
        <w:rPr>
          <w:rFonts w:ascii="Times New Roman" w:hAnsi="Times New Roman" w:cs="Times New Roman"/>
          <w:lang w:val="uk-UA" w:eastAsia="ru-RU"/>
        </w:rPr>
      </w:pPr>
      <w:r>
        <w:rPr>
          <w:rFonts w:ascii="Times New Roman" w:hAnsi="Times New Roman" w:cs="Times New Roman"/>
          <w:lang w:val="uk-UA" w:eastAsia="ru-RU"/>
        </w:rPr>
        <w:t>3.2. Забезпечення</w:t>
      </w:r>
      <w:r>
        <w:rPr>
          <w:rFonts w:ascii="Times New Roman" w:hAnsi="Times New Roman" w:cs="Times New Roman"/>
          <w:lang w:eastAsia="ru-RU"/>
        </w:rPr>
        <w:t xml:space="preserve"> академічної доброчесності </w:t>
      </w:r>
      <w:r>
        <w:rPr>
          <w:rFonts w:ascii="Times New Roman" w:hAnsi="Times New Roman" w:cs="Times New Roman"/>
          <w:lang w:val="uk-UA" w:eastAsia="ru-RU"/>
        </w:rPr>
        <w:t xml:space="preserve">педагогічними працівниками </w:t>
      </w:r>
      <w:r>
        <w:rPr>
          <w:rFonts w:ascii="Times New Roman" w:hAnsi="Times New Roman" w:cs="Times New Roman"/>
          <w:lang w:eastAsia="ru-RU"/>
        </w:rPr>
        <w:t xml:space="preserve"> передбачає:</w:t>
      </w:r>
    </w:p>
    <w:p w:rsidR="001E109A" w:rsidRDefault="001E109A" w:rsidP="001E109A">
      <w:pPr>
        <w:pStyle w:val="a3"/>
        <w:numPr>
          <w:ilvl w:val="0"/>
          <w:numId w:val="6"/>
        </w:numPr>
        <w:jc w:val="both"/>
        <w:rPr>
          <w:rFonts w:ascii="Times New Roman" w:hAnsi="Times New Roman" w:cs="Times New Roman"/>
          <w:lang w:val="uk-UA" w:eastAsia="ru-RU"/>
        </w:rPr>
      </w:pPr>
      <w:r>
        <w:rPr>
          <w:rFonts w:ascii="Times New Roman" w:hAnsi="Times New Roman" w:cs="Times New Roman"/>
          <w:lang w:val="uk-UA" w:eastAsia="ru-RU"/>
        </w:rPr>
        <w:t>надання якісних освітніх послуг із використанням у практичній професійній діяльності інноваційних здобутків у галузі освіти;</w:t>
      </w:r>
    </w:p>
    <w:p w:rsidR="001E109A" w:rsidRDefault="001E109A" w:rsidP="001E109A">
      <w:pPr>
        <w:pStyle w:val="a3"/>
        <w:numPr>
          <w:ilvl w:val="0"/>
          <w:numId w:val="6"/>
        </w:numPr>
        <w:jc w:val="both"/>
        <w:rPr>
          <w:rFonts w:ascii="Times New Roman" w:hAnsi="Times New Roman" w:cs="Times New Roman"/>
          <w:lang w:eastAsia="ru-RU"/>
        </w:rPr>
      </w:pPr>
      <w:r>
        <w:rPr>
          <w:rFonts w:ascii="Times New Roman" w:hAnsi="Times New Roman" w:cs="Times New Roman"/>
          <w:lang w:eastAsia="ru-RU"/>
        </w:rPr>
        <w:t>дотримання правил внутрішнього розпорядку, трудової дисципліни, корпоративної етики</w:t>
      </w:r>
      <w:r>
        <w:rPr>
          <w:rFonts w:ascii="Times New Roman" w:hAnsi="Times New Roman" w:cs="Times New Roman"/>
          <w:lang w:val="uk-UA" w:eastAsia="ru-RU"/>
        </w:rPr>
        <w:t>;</w:t>
      </w:r>
    </w:p>
    <w:p w:rsidR="001E109A" w:rsidRDefault="001E109A" w:rsidP="001E109A">
      <w:pPr>
        <w:pStyle w:val="a3"/>
        <w:numPr>
          <w:ilvl w:val="0"/>
          <w:numId w:val="6"/>
        </w:numPr>
        <w:jc w:val="both"/>
        <w:rPr>
          <w:rFonts w:ascii="Times New Roman" w:hAnsi="Times New Roman" w:cs="Times New Roman"/>
          <w:lang w:eastAsia="ru-RU"/>
        </w:rPr>
      </w:pPr>
      <w:r>
        <w:rPr>
          <w:rFonts w:ascii="Times New Roman" w:hAnsi="Times New Roman" w:cs="Times New Roman"/>
          <w:lang w:val="uk-UA" w:eastAsia="ru-RU"/>
        </w:rPr>
        <w:t>повагу до здобувачів освіти, їх батьків та/або осіб, які їх замінюють, незалежно від віку, статі, стану здоров'я, громадянства, національності, ставлення до релігії, кольору шкіри, місця проживання тощо;</w:t>
      </w:r>
    </w:p>
    <w:p w:rsidR="001E109A" w:rsidRDefault="001E109A" w:rsidP="001E109A">
      <w:pPr>
        <w:pStyle w:val="a3"/>
        <w:numPr>
          <w:ilvl w:val="0"/>
          <w:numId w:val="6"/>
        </w:numPr>
        <w:jc w:val="both"/>
        <w:rPr>
          <w:rFonts w:ascii="Times New Roman" w:hAnsi="Times New Roman" w:cs="Times New Roman"/>
          <w:lang w:eastAsia="ru-RU"/>
        </w:rPr>
      </w:pPr>
      <w:r>
        <w:rPr>
          <w:rFonts w:ascii="Times New Roman" w:hAnsi="Times New Roman" w:cs="Times New Roman"/>
          <w:lang w:val="uk-UA" w:eastAsia="ru-RU"/>
        </w:rPr>
        <w:t>незалежності професійної діяльності від політичних партій, громадських і релігійних організацій;</w:t>
      </w:r>
    </w:p>
    <w:p w:rsidR="001E109A" w:rsidRDefault="001E109A" w:rsidP="001E109A">
      <w:pPr>
        <w:pStyle w:val="a3"/>
        <w:numPr>
          <w:ilvl w:val="0"/>
          <w:numId w:val="6"/>
        </w:numPr>
        <w:jc w:val="both"/>
        <w:rPr>
          <w:rFonts w:ascii="Times New Roman" w:hAnsi="Times New Roman" w:cs="Times New Roman"/>
          <w:lang w:eastAsia="ru-RU"/>
        </w:rPr>
      </w:pPr>
      <w:r>
        <w:rPr>
          <w:rFonts w:ascii="Times New Roman" w:hAnsi="Times New Roman" w:cs="Times New Roman"/>
          <w:lang w:val="uk-UA" w:eastAsia="ru-RU"/>
        </w:rPr>
        <w:t>підвищення професійного рівня шляхом</w:t>
      </w:r>
    </w:p>
    <w:p w:rsidR="001E109A" w:rsidRDefault="001E109A" w:rsidP="001E109A">
      <w:pPr>
        <w:pStyle w:val="a3"/>
        <w:numPr>
          <w:ilvl w:val="0"/>
          <w:numId w:val="6"/>
        </w:numPr>
        <w:jc w:val="both"/>
        <w:rPr>
          <w:rFonts w:ascii="Times New Roman" w:hAnsi="Times New Roman" w:cs="Times New Roman"/>
          <w:lang w:eastAsia="ru-RU"/>
        </w:rPr>
      </w:pPr>
      <w:r>
        <w:rPr>
          <w:rFonts w:ascii="Times New Roman" w:hAnsi="Times New Roman" w:cs="Times New Roman"/>
          <w:lang w:val="uk-UA" w:eastAsia="ru-RU"/>
        </w:rPr>
        <w:t>активну участь у засіданнях педагогічної ради та спільну відповідальність за прийняття і виконання управлінських рішень;</w:t>
      </w:r>
    </w:p>
    <w:p w:rsidR="001E109A" w:rsidRDefault="001E109A" w:rsidP="001E109A">
      <w:pPr>
        <w:pStyle w:val="a3"/>
        <w:numPr>
          <w:ilvl w:val="0"/>
          <w:numId w:val="6"/>
        </w:numPr>
        <w:jc w:val="both"/>
        <w:rPr>
          <w:rFonts w:ascii="Times New Roman" w:hAnsi="Times New Roman" w:cs="Times New Roman"/>
          <w:lang w:eastAsia="ru-RU"/>
        </w:rPr>
      </w:pPr>
      <w:r>
        <w:rPr>
          <w:rFonts w:ascii="Times New Roman" w:hAnsi="Times New Roman" w:cs="Times New Roman"/>
          <w:lang w:eastAsia="ru-RU"/>
        </w:rPr>
        <w:t xml:space="preserve">дотримання норм </w:t>
      </w:r>
      <w:r>
        <w:rPr>
          <w:rFonts w:ascii="Times New Roman" w:hAnsi="Times New Roman" w:cs="Times New Roman"/>
          <w:lang w:val="uk-UA" w:eastAsia="ru-RU"/>
        </w:rPr>
        <w:t xml:space="preserve">законодавства </w:t>
      </w:r>
      <w:r>
        <w:rPr>
          <w:rFonts w:ascii="Times New Roman" w:hAnsi="Times New Roman" w:cs="Times New Roman"/>
          <w:lang w:eastAsia="ru-RU"/>
        </w:rPr>
        <w:t>про авторські права;</w:t>
      </w:r>
    </w:p>
    <w:p w:rsidR="001E109A" w:rsidRDefault="001E109A" w:rsidP="001E109A">
      <w:pPr>
        <w:pStyle w:val="a3"/>
        <w:numPr>
          <w:ilvl w:val="0"/>
          <w:numId w:val="6"/>
        </w:numPr>
        <w:jc w:val="both"/>
        <w:rPr>
          <w:rFonts w:ascii="Times New Roman" w:hAnsi="Times New Roman" w:cs="Times New Roman"/>
          <w:lang w:eastAsia="ru-RU"/>
        </w:rPr>
      </w:pPr>
      <w:r>
        <w:rPr>
          <w:rFonts w:ascii="Times New Roman" w:hAnsi="Times New Roman" w:cs="Times New Roman"/>
          <w:lang w:eastAsia="ru-RU"/>
        </w:rPr>
        <w:lastRenderedPageBreak/>
        <w:t xml:space="preserve">посилання на джерела інформації </w:t>
      </w:r>
      <w:proofErr w:type="gramStart"/>
      <w:r>
        <w:rPr>
          <w:rFonts w:ascii="Times New Roman" w:hAnsi="Times New Roman" w:cs="Times New Roman"/>
          <w:lang w:eastAsia="ru-RU"/>
        </w:rPr>
        <w:t>у</w:t>
      </w:r>
      <w:proofErr w:type="gramEnd"/>
      <w:r>
        <w:rPr>
          <w:rFonts w:ascii="Times New Roman" w:hAnsi="Times New Roman" w:cs="Times New Roman"/>
          <w:lang w:eastAsia="ru-RU"/>
        </w:rPr>
        <w:t xml:space="preserve"> разі використання ідей, розробок, тверджень, відомостей;</w:t>
      </w:r>
    </w:p>
    <w:p w:rsidR="001E109A" w:rsidRDefault="001E109A" w:rsidP="001E109A">
      <w:pPr>
        <w:pStyle w:val="a3"/>
        <w:numPr>
          <w:ilvl w:val="0"/>
          <w:numId w:val="6"/>
        </w:numPr>
        <w:jc w:val="both"/>
        <w:rPr>
          <w:rFonts w:ascii="Times New Roman" w:hAnsi="Times New Roman" w:cs="Times New Roman"/>
          <w:lang w:eastAsia="ru-RU"/>
        </w:rPr>
      </w:pPr>
      <w:r>
        <w:rPr>
          <w:rFonts w:ascii="Times New Roman" w:hAnsi="Times New Roman" w:cs="Times New Roman"/>
          <w:lang w:eastAsia="ru-RU"/>
        </w:rPr>
        <w:t xml:space="preserve">надання </w:t>
      </w:r>
      <w:r>
        <w:rPr>
          <w:rFonts w:ascii="Times New Roman" w:hAnsi="Times New Roman" w:cs="Times New Roman"/>
          <w:lang w:val="uk-UA" w:eastAsia="ru-RU"/>
        </w:rPr>
        <w:t>достовірної</w:t>
      </w:r>
      <w:r>
        <w:rPr>
          <w:rFonts w:ascii="Times New Roman" w:hAnsi="Times New Roman" w:cs="Times New Roman"/>
          <w:lang w:eastAsia="ru-RU"/>
        </w:rPr>
        <w:t xml:space="preserve"> інформації про методики і результати </w:t>
      </w:r>
      <w:proofErr w:type="gramStart"/>
      <w:r>
        <w:rPr>
          <w:rFonts w:ascii="Times New Roman" w:hAnsi="Times New Roman" w:cs="Times New Roman"/>
          <w:lang w:val="uk-UA" w:eastAsia="ru-RU"/>
        </w:rPr>
        <w:t>досл</w:t>
      </w:r>
      <w:proofErr w:type="gramEnd"/>
      <w:r>
        <w:rPr>
          <w:rFonts w:ascii="Times New Roman" w:hAnsi="Times New Roman" w:cs="Times New Roman"/>
          <w:lang w:val="uk-UA" w:eastAsia="ru-RU"/>
        </w:rPr>
        <w:t xml:space="preserve">іджень, джерела використаної інформації та </w:t>
      </w:r>
      <w:r>
        <w:rPr>
          <w:rFonts w:ascii="Times New Roman" w:hAnsi="Times New Roman" w:cs="Times New Roman"/>
          <w:lang w:eastAsia="ru-RU"/>
        </w:rPr>
        <w:t>власн</w:t>
      </w:r>
      <w:r>
        <w:rPr>
          <w:rFonts w:ascii="Times New Roman" w:hAnsi="Times New Roman" w:cs="Times New Roman"/>
          <w:lang w:val="uk-UA" w:eastAsia="ru-RU"/>
        </w:rPr>
        <w:t xml:space="preserve">у педагогічну </w:t>
      </w:r>
      <w:r>
        <w:rPr>
          <w:rFonts w:ascii="Times New Roman" w:hAnsi="Times New Roman" w:cs="Times New Roman"/>
          <w:lang w:eastAsia="ru-RU"/>
        </w:rPr>
        <w:t xml:space="preserve"> діяльн</w:t>
      </w:r>
      <w:r>
        <w:rPr>
          <w:rFonts w:ascii="Times New Roman" w:hAnsi="Times New Roman" w:cs="Times New Roman"/>
          <w:lang w:val="uk-UA" w:eastAsia="ru-RU"/>
        </w:rPr>
        <w:t>ість</w:t>
      </w:r>
      <w:r>
        <w:rPr>
          <w:rFonts w:ascii="Times New Roman" w:hAnsi="Times New Roman" w:cs="Times New Roman"/>
          <w:lang w:eastAsia="ru-RU"/>
        </w:rPr>
        <w:t>;</w:t>
      </w:r>
    </w:p>
    <w:p w:rsidR="001E109A" w:rsidRDefault="001E109A" w:rsidP="001E109A">
      <w:pPr>
        <w:pStyle w:val="a3"/>
        <w:numPr>
          <w:ilvl w:val="0"/>
          <w:numId w:val="6"/>
        </w:numPr>
        <w:jc w:val="both"/>
        <w:rPr>
          <w:rFonts w:ascii="Times New Roman" w:hAnsi="Times New Roman" w:cs="Times New Roman"/>
          <w:lang w:eastAsia="ru-RU"/>
        </w:rPr>
      </w:pPr>
      <w:r>
        <w:rPr>
          <w:rFonts w:ascii="Times New Roman" w:hAnsi="Times New Roman" w:cs="Times New Roman"/>
          <w:lang w:eastAsia="ru-RU"/>
        </w:rPr>
        <w:t>об’єктивне оцінювання результатів навчання (набуття компетентностей</w:t>
      </w:r>
      <w:r>
        <w:rPr>
          <w:rFonts w:ascii="Times New Roman" w:hAnsi="Times New Roman" w:cs="Times New Roman"/>
          <w:lang w:val="uk-UA" w:eastAsia="ru-RU"/>
        </w:rPr>
        <w:t xml:space="preserve"> здобувачами освіти з особливими освітніми потребами з урахуванням їх індивідуальних можливостей та потреб</w:t>
      </w:r>
      <w:r>
        <w:rPr>
          <w:rFonts w:ascii="Times New Roman" w:hAnsi="Times New Roman" w:cs="Times New Roman"/>
          <w:lang w:eastAsia="ru-RU"/>
        </w:rPr>
        <w:t>);</w:t>
      </w:r>
    </w:p>
    <w:p w:rsidR="001E109A" w:rsidRDefault="001E109A" w:rsidP="001E109A">
      <w:pPr>
        <w:pStyle w:val="a3"/>
        <w:numPr>
          <w:ilvl w:val="0"/>
          <w:numId w:val="6"/>
        </w:numPr>
        <w:jc w:val="both"/>
        <w:rPr>
          <w:rFonts w:ascii="Times New Roman" w:hAnsi="Times New Roman" w:cs="Times New Roman"/>
          <w:lang w:val="uk-UA" w:eastAsia="ru-RU"/>
        </w:rPr>
      </w:pPr>
      <w:r>
        <w:rPr>
          <w:rFonts w:ascii="Times New Roman" w:hAnsi="Times New Roman" w:cs="Times New Roman"/>
          <w:lang w:val="uk-UA" w:eastAsia="ru-RU"/>
        </w:rPr>
        <w:t>інформування здобувачів освіти про типові порушення академічної доброчесності та види відповідальності за її порушення;</w:t>
      </w:r>
    </w:p>
    <w:p w:rsidR="001E109A" w:rsidRDefault="001E109A" w:rsidP="001E109A">
      <w:pPr>
        <w:pStyle w:val="a3"/>
        <w:numPr>
          <w:ilvl w:val="0"/>
          <w:numId w:val="6"/>
        </w:numPr>
        <w:jc w:val="both"/>
        <w:rPr>
          <w:rFonts w:ascii="Times New Roman" w:hAnsi="Times New Roman" w:cs="Times New Roman"/>
          <w:lang w:val="uk-UA" w:eastAsia="ru-RU"/>
        </w:rPr>
      </w:pPr>
      <w:r>
        <w:rPr>
          <w:rFonts w:ascii="Times New Roman" w:hAnsi="Times New Roman" w:cs="Times New Roman"/>
          <w:lang w:val="uk-UA" w:eastAsia="ru-RU"/>
        </w:rPr>
        <w:t>контроль за дотриманням академічної доброчесності здобувачами освіти.</w:t>
      </w:r>
    </w:p>
    <w:p w:rsidR="001E109A" w:rsidRDefault="001E109A" w:rsidP="001E109A">
      <w:pPr>
        <w:pStyle w:val="a3"/>
        <w:jc w:val="both"/>
        <w:rPr>
          <w:rFonts w:ascii="Times New Roman" w:hAnsi="Times New Roman" w:cs="Times New Roman"/>
          <w:lang w:val="uk-UA" w:eastAsia="ru-RU"/>
        </w:rPr>
      </w:pPr>
      <w:r>
        <w:rPr>
          <w:rFonts w:ascii="Times New Roman" w:hAnsi="Times New Roman" w:cs="Times New Roman"/>
          <w:lang w:val="uk-UA" w:eastAsia="ru-RU"/>
        </w:rPr>
        <w:t>3.3. Забезпечення</w:t>
      </w:r>
      <w:r>
        <w:rPr>
          <w:rFonts w:ascii="Times New Roman" w:hAnsi="Times New Roman" w:cs="Times New Roman"/>
          <w:lang w:eastAsia="ru-RU"/>
        </w:rPr>
        <w:t xml:space="preserve"> академічної доброчесності </w:t>
      </w:r>
      <w:r>
        <w:rPr>
          <w:rFonts w:ascii="Times New Roman" w:hAnsi="Times New Roman" w:cs="Times New Roman"/>
          <w:lang w:val="uk-UA" w:eastAsia="ru-RU"/>
        </w:rPr>
        <w:t xml:space="preserve">здобувачами освіти </w:t>
      </w:r>
      <w:r>
        <w:rPr>
          <w:rFonts w:ascii="Times New Roman" w:hAnsi="Times New Roman" w:cs="Times New Roman"/>
          <w:lang w:eastAsia="ru-RU"/>
        </w:rPr>
        <w:t xml:space="preserve"> передбачає:</w:t>
      </w:r>
    </w:p>
    <w:p w:rsidR="001E109A" w:rsidRDefault="001E109A" w:rsidP="001E109A">
      <w:pPr>
        <w:pStyle w:val="a3"/>
        <w:numPr>
          <w:ilvl w:val="0"/>
          <w:numId w:val="7"/>
        </w:numPr>
        <w:jc w:val="both"/>
        <w:rPr>
          <w:rFonts w:ascii="Times New Roman" w:hAnsi="Times New Roman" w:cs="Times New Roman"/>
          <w:lang w:eastAsia="ru-RU"/>
        </w:rPr>
      </w:pPr>
      <w:r>
        <w:rPr>
          <w:rFonts w:ascii="Times New Roman" w:hAnsi="Times New Roman" w:cs="Times New Roman"/>
          <w:lang w:val="uk-UA" w:eastAsia="ru-RU"/>
        </w:rPr>
        <w:t>п</w:t>
      </w:r>
      <w:r>
        <w:rPr>
          <w:rFonts w:ascii="Times New Roman" w:hAnsi="Times New Roman" w:cs="Times New Roman"/>
          <w:lang w:eastAsia="ru-RU"/>
        </w:rPr>
        <w:t>оваг</w:t>
      </w:r>
      <w:r>
        <w:rPr>
          <w:rFonts w:ascii="Times New Roman" w:hAnsi="Times New Roman" w:cs="Times New Roman"/>
          <w:lang w:val="uk-UA" w:eastAsia="ru-RU"/>
        </w:rPr>
        <w:t>у</w:t>
      </w:r>
      <w:r>
        <w:rPr>
          <w:rFonts w:ascii="Times New Roman" w:hAnsi="Times New Roman" w:cs="Times New Roman"/>
          <w:lang w:eastAsia="ru-RU"/>
        </w:rPr>
        <w:t xml:space="preserve"> до педагогічних </w:t>
      </w:r>
      <w:r>
        <w:rPr>
          <w:rFonts w:ascii="Times New Roman" w:hAnsi="Times New Roman" w:cs="Times New Roman"/>
          <w:lang w:val="uk-UA" w:eastAsia="ru-RU"/>
        </w:rPr>
        <w:t xml:space="preserve">та інших </w:t>
      </w:r>
      <w:r>
        <w:rPr>
          <w:rFonts w:ascii="Times New Roman" w:hAnsi="Times New Roman" w:cs="Times New Roman"/>
          <w:lang w:eastAsia="ru-RU"/>
        </w:rPr>
        <w:t>працівників</w:t>
      </w:r>
      <w:r>
        <w:rPr>
          <w:rFonts w:ascii="Times New Roman" w:hAnsi="Times New Roman" w:cs="Times New Roman"/>
          <w:lang w:val="uk-UA" w:eastAsia="ru-RU"/>
        </w:rPr>
        <w:t>, а також до батьків або осіб, що їх замінюють;</w:t>
      </w:r>
    </w:p>
    <w:p w:rsidR="001E109A" w:rsidRDefault="001E109A" w:rsidP="001E109A">
      <w:pPr>
        <w:pStyle w:val="a3"/>
        <w:numPr>
          <w:ilvl w:val="0"/>
          <w:numId w:val="7"/>
        </w:numPr>
        <w:jc w:val="both"/>
        <w:rPr>
          <w:rFonts w:ascii="Times New Roman" w:hAnsi="Times New Roman" w:cs="Times New Roman"/>
          <w:lang w:eastAsia="ru-RU"/>
        </w:rPr>
      </w:pPr>
      <w:r>
        <w:rPr>
          <w:rFonts w:ascii="Times New Roman" w:hAnsi="Times New Roman" w:cs="Times New Roman"/>
          <w:lang w:val="uk-UA" w:eastAsia="ru-RU"/>
        </w:rPr>
        <w:t>д</w:t>
      </w:r>
      <w:r>
        <w:rPr>
          <w:rFonts w:ascii="Times New Roman" w:hAnsi="Times New Roman" w:cs="Times New Roman"/>
          <w:lang w:eastAsia="ru-RU"/>
        </w:rPr>
        <w:t>отримання правил етики у спілкуванні з однолітками та дорослими</w:t>
      </w:r>
      <w:r>
        <w:rPr>
          <w:rFonts w:ascii="Times New Roman" w:hAnsi="Times New Roman" w:cs="Times New Roman"/>
          <w:lang w:val="uk-UA" w:eastAsia="ru-RU"/>
        </w:rPr>
        <w:t>;</w:t>
      </w:r>
    </w:p>
    <w:p w:rsidR="001E109A" w:rsidRDefault="001E109A" w:rsidP="001E109A">
      <w:pPr>
        <w:pStyle w:val="a3"/>
        <w:numPr>
          <w:ilvl w:val="0"/>
          <w:numId w:val="7"/>
        </w:numPr>
        <w:jc w:val="both"/>
        <w:rPr>
          <w:rFonts w:ascii="Times New Roman" w:hAnsi="Times New Roman" w:cs="Times New Roman"/>
          <w:lang w:eastAsia="ru-RU"/>
        </w:rPr>
      </w:pPr>
      <w:r>
        <w:rPr>
          <w:rFonts w:ascii="Times New Roman" w:hAnsi="Times New Roman" w:cs="Times New Roman"/>
          <w:lang w:val="uk-UA" w:eastAsia="ru-RU"/>
        </w:rPr>
        <w:t>п</w:t>
      </w:r>
      <w:r>
        <w:rPr>
          <w:rFonts w:ascii="Times New Roman" w:hAnsi="Times New Roman" w:cs="Times New Roman"/>
          <w:lang w:eastAsia="ru-RU"/>
        </w:rPr>
        <w:t>оваг</w:t>
      </w:r>
      <w:r>
        <w:rPr>
          <w:rFonts w:ascii="Times New Roman" w:hAnsi="Times New Roman" w:cs="Times New Roman"/>
          <w:lang w:val="uk-UA" w:eastAsia="ru-RU"/>
        </w:rPr>
        <w:t>у до думок та поглядів</w:t>
      </w:r>
      <w:r>
        <w:rPr>
          <w:rFonts w:ascii="Times New Roman" w:hAnsi="Times New Roman" w:cs="Times New Roman"/>
          <w:lang w:eastAsia="ru-RU"/>
        </w:rPr>
        <w:t xml:space="preserve"> інших осіб, навіть, якщо </w:t>
      </w:r>
      <w:r>
        <w:rPr>
          <w:rFonts w:ascii="Times New Roman" w:hAnsi="Times New Roman" w:cs="Times New Roman"/>
          <w:lang w:val="uk-UA" w:eastAsia="ru-RU"/>
        </w:rPr>
        <w:t>вони</w:t>
      </w:r>
      <w:r>
        <w:rPr>
          <w:rFonts w:ascii="Times New Roman" w:hAnsi="Times New Roman" w:cs="Times New Roman"/>
          <w:lang w:eastAsia="ru-RU"/>
        </w:rPr>
        <w:t xml:space="preserve"> відрізняються від власних переконань.</w:t>
      </w:r>
    </w:p>
    <w:p w:rsidR="001E109A" w:rsidRDefault="001E109A" w:rsidP="001E109A">
      <w:pPr>
        <w:pStyle w:val="a3"/>
        <w:numPr>
          <w:ilvl w:val="0"/>
          <w:numId w:val="7"/>
        </w:numPr>
        <w:jc w:val="both"/>
        <w:rPr>
          <w:rFonts w:ascii="Times New Roman" w:hAnsi="Times New Roman" w:cs="Times New Roman"/>
          <w:lang w:eastAsia="ru-RU"/>
        </w:rPr>
      </w:pPr>
      <w:r>
        <w:rPr>
          <w:rFonts w:ascii="Times New Roman" w:hAnsi="Times New Roman" w:cs="Times New Roman"/>
          <w:lang w:val="uk-UA" w:eastAsia="ru-RU"/>
        </w:rPr>
        <w:t>п</w:t>
      </w:r>
      <w:r>
        <w:rPr>
          <w:rFonts w:ascii="Times New Roman" w:hAnsi="Times New Roman" w:cs="Times New Roman"/>
          <w:lang w:eastAsia="ru-RU"/>
        </w:rPr>
        <w:t>рисутн</w:t>
      </w:r>
      <w:r>
        <w:rPr>
          <w:rFonts w:ascii="Times New Roman" w:hAnsi="Times New Roman" w:cs="Times New Roman"/>
          <w:lang w:val="uk-UA" w:eastAsia="ru-RU"/>
        </w:rPr>
        <w:t>ість</w:t>
      </w:r>
      <w:r>
        <w:rPr>
          <w:rFonts w:ascii="Times New Roman" w:hAnsi="Times New Roman" w:cs="Times New Roman"/>
          <w:lang w:eastAsia="ru-RU"/>
        </w:rPr>
        <w:t xml:space="preserve"> на всіх навчальних заняттях, окрім випадків, викликаних поважними причинами.</w:t>
      </w:r>
    </w:p>
    <w:p w:rsidR="001E109A" w:rsidRDefault="001E109A" w:rsidP="001E109A">
      <w:pPr>
        <w:pStyle w:val="a3"/>
        <w:numPr>
          <w:ilvl w:val="0"/>
          <w:numId w:val="7"/>
        </w:numPr>
        <w:jc w:val="both"/>
        <w:rPr>
          <w:rFonts w:ascii="Times New Roman" w:hAnsi="Times New Roman" w:cs="Times New Roman"/>
          <w:lang w:eastAsia="ru-RU"/>
        </w:rPr>
      </w:pPr>
      <w:r>
        <w:rPr>
          <w:rFonts w:ascii="Times New Roman" w:hAnsi="Times New Roman" w:cs="Times New Roman"/>
          <w:lang w:val="uk-UA" w:eastAsia="ru-RU"/>
        </w:rPr>
        <w:t>с</w:t>
      </w:r>
      <w:r>
        <w:rPr>
          <w:rFonts w:ascii="Times New Roman" w:hAnsi="Times New Roman" w:cs="Times New Roman"/>
          <w:lang w:eastAsia="ru-RU"/>
        </w:rPr>
        <w:t>амостійне виконання навчальних завдань, завдань поточного та підсумкового контролю результатів навчання</w:t>
      </w:r>
      <w:r>
        <w:rPr>
          <w:rFonts w:ascii="Times New Roman" w:hAnsi="Times New Roman" w:cs="Times New Roman"/>
          <w:lang w:val="uk-UA" w:eastAsia="ru-RU"/>
        </w:rPr>
        <w:t xml:space="preserve"> ( для осіб з особливими освітніми потребами ця вимога застосовується з урахуванням їх індивідуальних можливостей);</w:t>
      </w:r>
    </w:p>
    <w:p w:rsidR="001E109A" w:rsidRDefault="001E109A" w:rsidP="001E109A">
      <w:pPr>
        <w:pStyle w:val="a3"/>
        <w:numPr>
          <w:ilvl w:val="0"/>
          <w:numId w:val="7"/>
        </w:numPr>
        <w:jc w:val="both"/>
        <w:rPr>
          <w:rFonts w:ascii="Times New Roman" w:hAnsi="Times New Roman" w:cs="Times New Roman"/>
          <w:lang w:eastAsia="ru-RU"/>
        </w:rPr>
      </w:pPr>
      <w:r>
        <w:rPr>
          <w:rFonts w:ascii="Times New Roman" w:hAnsi="Times New Roman" w:cs="Times New Roman"/>
          <w:lang w:val="uk-UA" w:eastAsia="ru-RU"/>
        </w:rPr>
        <w:t>н</w:t>
      </w:r>
      <w:r>
        <w:rPr>
          <w:rFonts w:ascii="Times New Roman" w:hAnsi="Times New Roman" w:cs="Times New Roman"/>
          <w:lang w:eastAsia="ru-RU"/>
        </w:rPr>
        <w:t>адання достовірної інформації про власні результати навчання батькам (особам, які їх замінюють)</w:t>
      </w:r>
      <w:r>
        <w:rPr>
          <w:rFonts w:ascii="Times New Roman" w:hAnsi="Times New Roman" w:cs="Times New Roman"/>
          <w:lang w:val="uk-UA" w:eastAsia="ru-RU"/>
        </w:rPr>
        <w:t>;</w:t>
      </w:r>
    </w:p>
    <w:p w:rsidR="001E109A" w:rsidRDefault="001E109A" w:rsidP="001E109A">
      <w:pPr>
        <w:pStyle w:val="a3"/>
        <w:numPr>
          <w:ilvl w:val="0"/>
          <w:numId w:val="7"/>
        </w:numPr>
        <w:jc w:val="both"/>
        <w:rPr>
          <w:rFonts w:ascii="Times New Roman" w:hAnsi="Times New Roman" w:cs="Times New Roman"/>
          <w:lang w:eastAsia="ru-RU"/>
        </w:rPr>
      </w:pPr>
      <w:r>
        <w:rPr>
          <w:rFonts w:ascii="Times New Roman" w:hAnsi="Times New Roman" w:cs="Times New Roman"/>
          <w:lang w:val="uk-UA" w:eastAsia="ru-RU"/>
        </w:rPr>
        <w:t>п</w:t>
      </w:r>
      <w:r>
        <w:rPr>
          <w:rFonts w:ascii="Times New Roman" w:hAnsi="Times New Roman" w:cs="Times New Roman"/>
          <w:lang w:eastAsia="ru-RU"/>
        </w:rPr>
        <w:t>осилання на джерела інформації у разі використання ідей, розробок, тверджень, відомостей</w:t>
      </w:r>
      <w:r>
        <w:rPr>
          <w:rFonts w:ascii="Times New Roman" w:hAnsi="Times New Roman" w:cs="Times New Roman"/>
          <w:lang w:val="uk-UA" w:eastAsia="ru-RU"/>
        </w:rPr>
        <w:t xml:space="preserve"> інших осіб</w:t>
      </w:r>
      <w:r>
        <w:rPr>
          <w:rFonts w:ascii="Times New Roman" w:hAnsi="Times New Roman" w:cs="Times New Roman"/>
          <w:lang w:eastAsia="ru-RU"/>
        </w:rPr>
        <w:t>;</w:t>
      </w:r>
    </w:p>
    <w:p w:rsidR="001E109A" w:rsidRDefault="001E109A" w:rsidP="001E109A">
      <w:pPr>
        <w:pStyle w:val="a3"/>
        <w:ind w:left="720"/>
        <w:jc w:val="both"/>
        <w:rPr>
          <w:rFonts w:ascii="Times New Roman" w:hAnsi="Times New Roman" w:cs="Times New Roman"/>
          <w:lang w:eastAsia="ru-RU"/>
        </w:rPr>
      </w:pPr>
      <w:r>
        <w:rPr>
          <w:rFonts w:ascii="Times New Roman" w:hAnsi="Times New Roman" w:cs="Times New Roman"/>
          <w:lang w:eastAsia="ru-RU"/>
        </w:rPr>
        <w:t> </w:t>
      </w:r>
    </w:p>
    <w:p w:rsidR="001E109A" w:rsidRDefault="001E109A" w:rsidP="001E109A">
      <w:pPr>
        <w:pStyle w:val="a3"/>
        <w:numPr>
          <w:ilvl w:val="0"/>
          <w:numId w:val="2"/>
        </w:numPr>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ЗАХОДИ З ПОПЕРЕДЖЕННЯ, ВИЯВЛЕННЯ ТА ВСТАНОВЛЕННЯ</w:t>
      </w:r>
    </w:p>
    <w:p w:rsidR="001E109A" w:rsidRDefault="001E109A" w:rsidP="001E109A">
      <w:pPr>
        <w:pStyle w:val="a3"/>
        <w:ind w:left="720"/>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ФАКТІВ ПОРУШЕННЯ АКАДЕМІЧНОЇ ДОБРОЧЕСНОСТІ.</w:t>
      </w:r>
    </w:p>
    <w:p w:rsidR="001E109A" w:rsidRDefault="001E109A" w:rsidP="001E109A">
      <w:pPr>
        <w:pStyle w:val="a3"/>
        <w:numPr>
          <w:ilvl w:val="1"/>
          <w:numId w:val="2"/>
        </w:numPr>
        <w:tabs>
          <w:tab w:val="left" w:pos="567"/>
        </w:tabs>
        <w:ind w:left="0" w:firstLine="0"/>
        <w:jc w:val="both"/>
        <w:rPr>
          <w:rFonts w:ascii="Times New Roman" w:hAnsi="Times New Roman" w:cs="Times New Roman"/>
          <w:lang w:val="uk-UA" w:eastAsia="ru-RU"/>
        </w:rPr>
      </w:pPr>
      <w:r>
        <w:rPr>
          <w:rFonts w:ascii="Times New Roman" w:hAnsi="Times New Roman" w:cs="Times New Roman"/>
          <w:lang w:val="uk-UA" w:eastAsia="ru-RU"/>
        </w:rPr>
        <w:t>Положення доводиться до відома педагогічного, учнівського колективів та батьківської громади, оприлюднюється на сайті школи.</w:t>
      </w:r>
    </w:p>
    <w:p w:rsidR="001E109A" w:rsidRDefault="001E109A" w:rsidP="001E109A">
      <w:pPr>
        <w:pStyle w:val="a3"/>
        <w:numPr>
          <w:ilvl w:val="1"/>
          <w:numId w:val="2"/>
        </w:numPr>
        <w:tabs>
          <w:tab w:val="left" w:pos="567"/>
        </w:tabs>
        <w:ind w:left="0" w:firstLine="0"/>
        <w:jc w:val="both"/>
        <w:rPr>
          <w:rFonts w:ascii="Times New Roman" w:hAnsi="Times New Roman" w:cs="Times New Roman"/>
          <w:lang w:eastAsia="ru-RU"/>
        </w:rPr>
      </w:pPr>
      <w:r>
        <w:rPr>
          <w:rFonts w:ascii="Times New Roman" w:hAnsi="Times New Roman" w:cs="Times New Roman"/>
          <w:lang w:eastAsia="ru-RU"/>
        </w:rPr>
        <w:t xml:space="preserve">При прийомі на роботу працівник </w:t>
      </w:r>
      <w:proofErr w:type="gramStart"/>
      <w:r>
        <w:rPr>
          <w:rFonts w:ascii="Times New Roman" w:hAnsi="Times New Roman" w:cs="Times New Roman"/>
          <w:lang w:eastAsia="ru-RU"/>
        </w:rPr>
        <w:t>п</w:t>
      </w:r>
      <w:proofErr w:type="gramEnd"/>
      <w:r>
        <w:rPr>
          <w:rFonts w:ascii="Times New Roman" w:hAnsi="Times New Roman" w:cs="Times New Roman"/>
          <w:lang w:eastAsia="ru-RU"/>
        </w:rPr>
        <w:t xml:space="preserve">ісля ознайомлення із правилами внутрішнього  розпорядку </w:t>
      </w:r>
      <w:r>
        <w:rPr>
          <w:rFonts w:ascii="Times New Roman" w:hAnsi="Times New Roman" w:cs="Times New Roman"/>
          <w:lang w:val="uk-UA" w:eastAsia="ru-RU"/>
        </w:rPr>
        <w:t xml:space="preserve">СШІ №25 </w:t>
      </w:r>
      <w:r>
        <w:rPr>
          <w:rFonts w:ascii="Times New Roman" w:hAnsi="Times New Roman" w:cs="Times New Roman"/>
          <w:lang w:eastAsia="ru-RU"/>
        </w:rPr>
        <w:t xml:space="preserve">знайомиться із даним Положенням під </w:t>
      </w:r>
      <w:r>
        <w:rPr>
          <w:rFonts w:ascii="Times New Roman" w:hAnsi="Times New Roman" w:cs="Times New Roman"/>
          <w:lang w:val="uk-UA" w:eastAsia="ru-RU"/>
        </w:rPr>
        <w:t>особистий підпис.</w:t>
      </w:r>
    </w:p>
    <w:p w:rsidR="001E109A" w:rsidRDefault="001E109A" w:rsidP="001E109A">
      <w:pPr>
        <w:pStyle w:val="a3"/>
        <w:numPr>
          <w:ilvl w:val="1"/>
          <w:numId w:val="2"/>
        </w:numPr>
        <w:tabs>
          <w:tab w:val="left" w:pos="567"/>
        </w:tabs>
        <w:ind w:left="0" w:firstLine="0"/>
        <w:jc w:val="both"/>
        <w:rPr>
          <w:rFonts w:ascii="Times New Roman" w:hAnsi="Times New Roman" w:cs="Times New Roman"/>
          <w:lang w:eastAsia="ru-RU"/>
        </w:rPr>
      </w:pPr>
      <w:r>
        <w:rPr>
          <w:rFonts w:ascii="Times New Roman" w:hAnsi="Times New Roman" w:cs="Times New Roman"/>
          <w:lang w:val="uk-UA" w:eastAsia="ru-RU"/>
        </w:rPr>
        <w:t>Адміністрація СШІ №25:</w:t>
      </w:r>
    </w:p>
    <w:p w:rsidR="001E109A" w:rsidRDefault="001E109A" w:rsidP="001E109A">
      <w:pPr>
        <w:pStyle w:val="a3"/>
        <w:numPr>
          <w:ilvl w:val="0"/>
          <w:numId w:val="8"/>
        </w:numPr>
        <w:tabs>
          <w:tab w:val="left" w:pos="426"/>
        </w:tabs>
        <w:ind w:left="426" w:firstLine="0"/>
        <w:jc w:val="both"/>
        <w:rPr>
          <w:rFonts w:ascii="Times New Roman" w:hAnsi="Times New Roman" w:cs="Times New Roman"/>
          <w:lang w:eastAsia="ru-RU"/>
        </w:rPr>
      </w:pPr>
      <w:r>
        <w:rPr>
          <w:rFonts w:ascii="Times New Roman" w:hAnsi="Times New Roman" w:cs="Times New Roman"/>
          <w:lang w:val="uk-UA" w:eastAsia="ru-RU"/>
        </w:rPr>
        <w:t>Забезпечує попередження порушень академічної доброчесності педагогічними працівниками шляхом проведення:</w:t>
      </w:r>
    </w:p>
    <w:p w:rsidR="001E109A" w:rsidRDefault="001E109A" w:rsidP="001E109A">
      <w:pPr>
        <w:pStyle w:val="a3"/>
        <w:tabs>
          <w:tab w:val="left" w:pos="426"/>
        </w:tabs>
        <w:ind w:left="426"/>
        <w:jc w:val="both"/>
        <w:rPr>
          <w:rFonts w:ascii="Times New Roman" w:hAnsi="Times New Roman" w:cs="Times New Roman"/>
          <w:lang w:val="uk-UA" w:eastAsia="ru-RU"/>
        </w:rPr>
      </w:pPr>
      <w:r>
        <w:rPr>
          <w:rFonts w:ascii="Times New Roman" w:hAnsi="Times New Roman" w:cs="Times New Roman"/>
          <w:lang w:val="uk-UA" w:eastAsia="ru-RU"/>
        </w:rPr>
        <w:t xml:space="preserve">- </w:t>
      </w:r>
      <w:r>
        <w:rPr>
          <w:rFonts w:ascii="Times New Roman" w:hAnsi="Times New Roman" w:cs="Times New Roman"/>
          <w:lang w:eastAsia="ru-RU"/>
        </w:rPr>
        <w:t xml:space="preserve">методичних заходів, що забезпечують формування </w:t>
      </w:r>
      <w:r>
        <w:rPr>
          <w:rFonts w:ascii="Times New Roman" w:hAnsi="Times New Roman" w:cs="Times New Roman"/>
          <w:lang w:val="uk-UA" w:eastAsia="ru-RU"/>
        </w:rPr>
        <w:t xml:space="preserve">у педагогічних працівників </w:t>
      </w:r>
      <w:r>
        <w:rPr>
          <w:rFonts w:ascii="Times New Roman" w:hAnsi="Times New Roman" w:cs="Times New Roman"/>
          <w:lang w:eastAsia="ru-RU"/>
        </w:rPr>
        <w:t>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p>
    <w:p w:rsidR="001E109A" w:rsidRDefault="001E109A" w:rsidP="001E109A">
      <w:pPr>
        <w:pStyle w:val="a3"/>
        <w:tabs>
          <w:tab w:val="left" w:pos="426"/>
        </w:tabs>
        <w:ind w:left="426"/>
        <w:jc w:val="both"/>
        <w:rPr>
          <w:rFonts w:ascii="Times New Roman" w:hAnsi="Times New Roman" w:cs="Times New Roman"/>
          <w:lang w:val="uk-UA" w:eastAsia="ru-RU"/>
        </w:rPr>
      </w:pPr>
      <w:r>
        <w:rPr>
          <w:rFonts w:ascii="Times New Roman" w:hAnsi="Times New Roman" w:cs="Times New Roman"/>
          <w:lang w:val="uk-UA" w:eastAsia="ru-RU"/>
        </w:rPr>
        <w:t xml:space="preserve">-  консультацій, практикумів та інших форм навчання щодо створення та  оформлення методичних розробок, публікацій, конкурсних робіт тощо з урахуванням вимог  належного  оформлення </w:t>
      </w:r>
      <w:r w:rsidRPr="001E109A">
        <w:rPr>
          <w:rFonts w:ascii="Times New Roman" w:hAnsi="Times New Roman" w:cs="Times New Roman"/>
          <w:lang w:val="uk-UA" w:eastAsia="ru-RU"/>
        </w:rPr>
        <w:t>посилань на використані джерела інформації</w:t>
      </w:r>
      <w:r>
        <w:rPr>
          <w:rFonts w:ascii="Times New Roman" w:hAnsi="Times New Roman" w:cs="Times New Roman"/>
          <w:lang w:val="uk-UA" w:eastAsia="ru-RU"/>
        </w:rPr>
        <w:t xml:space="preserve"> тощо;</w:t>
      </w:r>
    </w:p>
    <w:p w:rsidR="001E109A" w:rsidRDefault="001E109A" w:rsidP="001E109A">
      <w:pPr>
        <w:pStyle w:val="a3"/>
        <w:numPr>
          <w:ilvl w:val="0"/>
          <w:numId w:val="8"/>
        </w:numPr>
        <w:tabs>
          <w:tab w:val="left" w:pos="426"/>
        </w:tabs>
        <w:ind w:left="426" w:firstLine="0"/>
        <w:jc w:val="both"/>
        <w:rPr>
          <w:rFonts w:ascii="Times New Roman" w:hAnsi="Times New Roman" w:cs="Times New Roman"/>
          <w:lang w:eastAsia="ru-RU"/>
        </w:rPr>
      </w:pPr>
      <w:r>
        <w:rPr>
          <w:rFonts w:ascii="Times New Roman" w:hAnsi="Times New Roman" w:cs="Times New Roman"/>
          <w:lang w:val="uk-UA" w:eastAsia="ru-RU"/>
        </w:rPr>
        <w:t xml:space="preserve">Вивчає та проводить рецензування розробок, статей, конкурсних робіт тощо  на присвоєння педагогічного звання, на участь у конкурсах  та інше.    </w:t>
      </w:r>
    </w:p>
    <w:p w:rsidR="001E109A" w:rsidRDefault="001E109A" w:rsidP="001E109A">
      <w:pPr>
        <w:pStyle w:val="a3"/>
        <w:numPr>
          <w:ilvl w:val="1"/>
          <w:numId w:val="2"/>
        </w:numPr>
        <w:tabs>
          <w:tab w:val="left" w:pos="567"/>
        </w:tabs>
        <w:ind w:left="0" w:firstLine="0"/>
        <w:jc w:val="both"/>
        <w:rPr>
          <w:rFonts w:ascii="Times New Roman" w:hAnsi="Times New Roman" w:cs="Times New Roman"/>
          <w:lang w:val="uk-UA" w:eastAsia="ru-RU"/>
        </w:rPr>
      </w:pPr>
      <w:r>
        <w:rPr>
          <w:rFonts w:ascii="Times New Roman" w:hAnsi="Times New Roman" w:cs="Times New Roman"/>
          <w:lang w:eastAsia="ru-RU"/>
        </w:rPr>
        <w:t>Педагогічні працівники в процесі своєї освітньої діяльності</w:t>
      </w:r>
      <w:r>
        <w:rPr>
          <w:rFonts w:ascii="Times New Roman" w:hAnsi="Times New Roman" w:cs="Times New Roman"/>
          <w:lang w:val="uk-UA" w:eastAsia="ru-RU"/>
        </w:rPr>
        <w:t>:</w:t>
      </w:r>
    </w:p>
    <w:p w:rsidR="001E109A" w:rsidRDefault="001E109A" w:rsidP="001E109A">
      <w:pPr>
        <w:pStyle w:val="a3"/>
        <w:numPr>
          <w:ilvl w:val="0"/>
          <w:numId w:val="8"/>
        </w:numPr>
        <w:ind w:left="426" w:firstLine="0"/>
        <w:jc w:val="both"/>
        <w:rPr>
          <w:rFonts w:ascii="Times New Roman" w:hAnsi="Times New Roman" w:cs="Times New Roman"/>
          <w:lang w:val="uk-UA" w:eastAsia="ru-RU"/>
        </w:rPr>
      </w:pPr>
      <w:r>
        <w:rPr>
          <w:rFonts w:ascii="Times New Roman" w:hAnsi="Times New Roman" w:cs="Times New Roman"/>
          <w:lang w:eastAsia="ru-RU"/>
        </w:rPr>
        <w:t>дотримуються етики та академічної доброчесності, умов даного Положення</w:t>
      </w:r>
      <w:r>
        <w:rPr>
          <w:rFonts w:ascii="Times New Roman" w:hAnsi="Times New Roman" w:cs="Times New Roman"/>
          <w:lang w:val="uk-UA" w:eastAsia="ru-RU"/>
        </w:rPr>
        <w:t>;</w:t>
      </w:r>
    </w:p>
    <w:p w:rsidR="001E109A" w:rsidRDefault="001E109A" w:rsidP="001E109A">
      <w:pPr>
        <w:pStyle w:val="a3"/>
        <w:numPr>
          <w:ilvl w:val="0"/>
          <w:numId w:val="8"/>
        </w:numPr>
        <w:ind w:left="426" w:firstLine="0"/>
        <w:jc w:val="both"/>
        <w:rPr>
          <w:rFonts w:ascii="Times New Roman" w:hAnsi="Times New Roman" w:cs="Times New Roman"/>
          <w:lang w:val="uk-UA" w:eastAsia="ru-RU"/>
        </w:rPr>
      </w:pPr>
      <w:r>
        <w:rPr>
          <w:rFonts w:ascii="Times New Roman" w:hAnsi="Times New Roman" w:cs="Times New Roman"/>
          <w:lang w:val="uk-UA" w:eastAsia="ru-RU"/>
        </w:rPr>
        <w:t>проводять роз'яснювальну роботу серед здобувачів освіти щодо попередження фактів порушень академічної доброчесності серед них ( списування та інше)</w:t>
      </w:r>
    </w:p>
    <w:p w:rsidR="001E109A" w:rsidRDefault="001E109A" w:rsidP="001E109A">
      <w:pPr>
        <w:pStyle w:val="a3"/>
        <w:ind w:left="720"/>
        <w:jc w:val="both"/>
        <w:rPr>
          <w:rFonts w:ascii="Times New Roman" w:hAnsi="Times New Roman" w:cs="Times New Roman"/>
          <w:lang w:eastAsia="ru-RU"/>
        </w:rPr>
      </w:pPr>
    </w:p>
    <w:p w:rsidR="001E109A" w:rsidRDefault="001E109A" w:rsidP="001E109A">
      <w:pPr>
        <w:pStyle w:val="a3"/>
        <w:numPr>
          <w:ilvl w:val="0"/>
          <w:numId w:val="2"/>
        </w:numPr>
        <w:jc w:val="center"/>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val="uk-UA" w:eastAsia="ru-RU"/>
        </w:rPr>
        <w:t>ВІДПОВІДАЛЬНІСТЬ ЗА ПОРУШЕННЯ АКАДЕМІЧНОЇ ДОБРОЧЕСНОСТІ.</w:t>
      </w:r>
    </w:p>
    <w:p w:rsidR="001E109A" w:rsidRDefault="001E109A" w:rsidP="00F27B85">
      <w:pPr>
        <w:pStyle w:val="a3"/>
        <w:numPr>
          <w:ilvl w:val="1"/>
          <w:numId w:val="2"/>
        </w:numPr>
        <w:tabs>
          <w:tab w:val="left" w:pos="567"/>
        </w:tabs>
        <w:ind w:left="0" w:firstLine="0"/>
        <w:jc w:val="both"/>
        <w:rPr>
          <w:rFonts w:ascii="Times New Roman" w:hAnsi="Times New Roman" w:cs="Times New Roman"/>
          <w:bdr w:val="none" w:sz="0" w:space="0" w:color="auto" w:frame="1"/>
          <w:lang w:val="uk-UA" w:eastAsia="ru-RU"/>
        </w:rPr>
      </w:pPr>
      <w:r>
        <w:rPr>
          <w:rFonts w:ascii="Times New Roman" w:hAnsi="Times New Roman" w:cs="Times New Roman"/>
          <w:bdr w:val="none" w:sz="0" w:space="0" w:color="auto" w:frame="1"/>
          <w:lang w:eastAsia="ru-RU"/>
        </w:rPr>
        <w:t>В</w:t>
      </w:r>
      <w:r>
        <w:rPr>
          <w:rFonts w:ascii="Times New Roman" w:hAnsi="Times New Roman" w:cs="Times New Roman"/>
          <w:bdr w:val="none" w:sz="0" w:space="0" w:color="auto" w:frame="1"/>
          <w:lang w:val="uk-UA" w:eastAsia="ru-RU"/>
        </w:rPr>
        <w:t>иди в</w:t>
      </w:r>
      <w:r>
        <w:rPr>
          <w:rFonts w:ascii="Times New Roman" w:hAnsi="Times New Roman" w:cs="Times New Roman"/>
          <w:bdr w:val="none" w:sz="0" w:space="0" w:color="auto" w:frame="1"/>
          <w:lang w:eastAsia="ru-RU"/>
        </w:rPr>
        <w:t>ідповідальн</w:t>
      </w:r>
      <w:r>
        <w:rPr>
          <w:rFonts w:ascii="Times New Roman" w:hAnsi="Times New Roman" w:cs="Times New Roman"/>
          <w:bdr w:val="none" w:sz="0" w:space="0" w:color="auto" w:frame="1"/>
          <w:lang w:val="uk-UA" w:eastAsia="ru-RU"/>
        </w:rPr>
        <w:t>ості</w:t>
      </w:r>
      <w:r>
        <w:rPr>
          <w:rFonts w:ascii="Times New Roman" w:hAnsi="Times New Roman" w:cs="Times New Roman"/>
          <w:bdr w:val="none" w:sz="0" w:space="0" w:color="auto" w:frame="1"/>
          <w:lang w:eastAsia="ru-RU"/>
        </w:rPr>
        <w:t xml:space="preserve"> за </w:t>
      </w:r>
      <w:r w:rsidR="00FD7611">
        <w:rPr>
          <w:rFonts w:ascii="Times New Roman" w:hAnsi="Times New Roman" w:cs="Times New Roman"/>
          <w:bdr w:val="none" w:sz="0" w:space="0" w:color="auto" w:frame="1"/>
          <w:lang w:val="uk-UA" w:eastAsia="ru-RU"/>
        </w:rPr>
        <w:t xml:space="preserve">конкретне </w:t>
      </w:r>
      <w:r>
        <w:rPr>
          <w:rFonts w:ascii="Times New Roman" w:hAnsi="Times New Roman" w:cs="Times New Roman"/>
          <w:bdr w:val="none" w:sz="0" w:space="0" w:color="auto" w:frame="1"/>
          <w:lang w:eastAsia="ru-RU"/>
        </w:rPr>
        <w:t xml:space="preserve">порушення академічної доброчесності </w:t>
      </w:r>
      <w:r>
        <w:rPr>
          <w:rFonts w:ascii="Times New Roman" w:hAnsi="Times New Roman" w:cs="Times New Roman"/>
          <w:bdr w:val="none" w:sz="0" w:space="0" w:color="auto" w:frame="1"/>
          <w:lang w:val="uk-UA" w:eastAsia="ru-RU"/>
        </w:rPr>
        <w:t xml:space="preserve"> визначають </w:t>
      </w:r>
      <w:proofErr w:type="gramStart"/>
      <w:r>
        <w:rPr>
          <w:rFonts w:ascii="Times New Roman" w:hAnsi="Times New Roman" w:cs="Times New Roman"/>
          <w:bdr w:val="none" w:sz="0" w:space="0" w:color="auto" w:frame="1"/>
          <w:lang w:val="uk-UA" w:eastAsia="ru-RU"/>
        </w:rPr>
        <w:t>спец</w:t>
      </w:r>
      <w:proofErr w:type="gramEnd"/>
      <w:r>
        <w:rPr>
          <w:rFonts w:ascii="Times New Roman" w:hAnsi="Times New Roman" w:cs="Times New Roman"/>
          <w:bdr w:val="none" w:sz="0" w:space="0" w:color="auto" w:frame="1"/>
          <w:lang w:val="uk-UA" w:eastAsia="ru-RU"/>
        </w:rPr>
        <w:t>іальні закони та  Положення про академічну доброчесність.</w:t>
      </w:r>
    </w:p>
    <w:p w:rsidR="001E109A" w:rsidRDefault="003B20E0" w:rsidP="00F27B85">
      <w:pPr>
        <w:pStyle w:val="a3"/>
        <w:numPr>
          <w:ilvl w:val="1"/>
          <w:numId w:val="2"/>
        </w:numPr>
        <w:ind w:left="0" w:firstLine="0"/>
        <w:jc w:val="both"/>
        <w:rPr>
          <w:rFonts w:ascii="Times New Roman" w:hAnsi="Times New Roman" w:cs="Times New Roman"/>
          <w:lang w:val="uk-UA" w:eastAsia="ru-RU"/>
        </w:rPr>
      </w:pPr>
      <w:r>
        <w:rPr>
          <w:rFonts w:ascii="Times New Roman" w:hAnsi="Times New Roman" w:cs="Times New Roman"/>
          <w:lang w:val="uk-UA" w:eastAsia="ru-RU"/>
        </w:rPr>
        <w:t>Відповідальність педагогічних працівників за порушення академічної доброчесності:</w:t>
      </w:r>
    </w:p>
    <w:p w:rsidR="00852EDA" w:rsidRDefault="003B20E0" w:rsidP="00F27B85">
      <w:pPr>
        <w:pStyle w:val="a3"/>
        <w:jc w:val="both"/>
        <w:rPr>
          <w:rFonts w:ascii="Times New Roman" w:hAnsi="Times New Roman" w:cs="Times New Roman"/>
          <w:lang w:val="uk-UA" w:eastAsia="ru-RU"/>
        </w:rPr>
      </w:pPr>
      <w:r>
        <w:rPr>
          <w:rFonts w:ascii="Times New Roman" w:hAnsi="Times New Roman" w:cs="Times New Roman"/>
          <w:lang w:val="uk-UA" w:eastAsia="ru-RU"/>
        </w:rPr>
        <w:t xml:space="preserve">- необ’єктивне оцінювання результатів навчальної діяльності здобувачів освіти – свідоме завищення та/або заниження оцінки результатів навчання (усні відповіді, самостійні </w:t>
      </w:r>
      <w:r>
        <w:rPr>
          <w:rFonts w:ascii="Times New Roman" w:hAnsi="Times New Roman" w:cs="Times New Roman"/>
          <w:lang w:val="uk-UA" w:eastAsia="ru-RU"/>
        </w:rPr>
        <w:lastRenderedPageBreak/>
        <w:t>та/або контрольні роботи, домашні роботи, тематичне оцінювання тощо)</w:t>
      </w:r>
      <w:r w:rsidR="00852EDA">
        <w:rPr>
          <w:rFonts w:ascii="Times New Roman" w:hAnsi="Times New Roman" w:cs="Times New Roman"/>
          <w:lang w:val="uk-UA" w:eastAsia="ru-RU"/>
        </w:rPr>
        <w:t xml:space="preserve"> </w:t>
      </w:r>
      <w:r>
        <w:rPr>
          <w:rFonts w:ascii="Times New Roman" w:hAnsi="Times New Roman" w:cs="Times New Roman"/>
          <w:lang w:val="uk-UA" w:eastAsia="ru-RU"/>
        </w:rPr>
        <w:t>-</w:t>
      </w:r>
      <w:r w:rsidR="00852EDA">
        <w:rPr>
          <w:rFonts w:ascii="Times New Roman" w:hAnsi="Times New Roman" w:cs="Times New Roman"/>
          <w:lang w:val="uk-UA" w:eastAsia="ru-RU"/>
        </w:rPr>
        <w:t xml:space="preserve"> </w:t>
      </w:r>
      <w:r>
        <w:rPr>
          <w:rFonts w:ascii="Times New Roman" w:hAnsi="Times New Roman" w:cs="Times New Roman"/>
          <w:lang w:val="uk-UA" w:eastAsia="ru-RU"/>
        </w:rPr>
        <w:t>рекомендовано</w:t>
      </w:r>
      <w:r w:rsidR="00852EDA">
        <w:rPr>
          <w:rFonts w:ascii="Times New Roman" w:hAnsi="Times New Roman" w:cs="Times New Roman"/>
          <w:lang w:val="uk-UA" w:eastAsia="ru-RU"/>
        </w:rPr>
        <w:t xml:space="preserve"> додаткове опрацювання критеріїв оцінювання знань –</w:t>
      </w:r>
      <w:r w:rsidR="00852EDA" w:rsidRPr="00852EDA">
        <w:rPr>
          <w:lang w:val="uk-UA"/>
        </w:rPr>
        <w:t xml:space="preserve"> </w:t>
      </w:r>
      <w:r w:rsidR="00852EDA" w:rsidRPr="00852EDA">
        <w:rPr>
          <w:rFonts w:ascii="Times New Roman" w:hAnsi="Times New Roman" w:cs="Times New Roman"/>
          <w:lang w:val="uk-UA" w:eastAsia="ru-RU"/>
        </w:rPr>
        <w:t>враховується</w:t>
      </w:r>
      <w:r w:rsidR="00852EDA">
        <w:rPr>
          <w:rFonts w:ascii="Times New Roman" w:hAnsi="Times New Roman" w:cs="Times New Roman"/>
          <w:lang w:val="uk-UA" w:eastAsia="ru-RU"/>
        </w:rPr>
        <w:t xml:space="preserve"> під час атестації педагогічних працівників на встановлення/підтвердження категорії, звання </w:t>
      </w:r>
      <w:r w:rsidR="00852EDA" w:rsidRPr="00852EDA">
        <w:rPr>
          <w:rFonts w:ascii="Times New Roman" w:hAnsi="Times New Roman" w:cs="Times New Roman"/>
          <w:lang w:val="uk-UA" w:eastAsia="ru-RU"/>
        </w:rPr>
        <w:t xml:space="preserve"> </w:t>
      </w:r>
      <w:r w:rsidR="00852EDA">
        <w:rPr>
          <w:rFonts w:ascii="Times New Roman" w:hAnsi="Times New Roman" w:cs="Times New Roman"/>
          <w:lang w:val="uk-UA" w:eastAsia="ru-RU"/>
        </w:rPr>
        <w:t>при систематичному повторі ними</w:t>
      </w:r>
      <w:r w:rsidR="00D55C4A">
        <w:rPr>
          <w:rFonts w:ascii="Times New Roman" w:hAnsi="Times New Roman" w:cs="Times New Roman"/>
          <w:lang w:val="uk-UA" w:eastAsia="ru-RU"/>
        </w:rPr>
        <w:t xml:space="preserve"> -</w:t>
      </w:r>
      <w:r w:rsidR="00D55C4A" w:rsidRPr="00D55C4A">
        <w:rPr>
          <w:rFonts w:ascii="Times New Roman" w:hAnsi="Times New Roman" w:cs="Times New Roman"/>
          <w:lang w:val="uk-UA" w:eastAsia="ru-RU"/>
        </w:rPr>
        <w:t xml:space="preserve"> </w:t>
      </w:r>
      <w:r w:rsidR="00D55C4A">
        <w:rPr>
          <w:rFonts w:ascii="Times New Roman" w:hAnsi="Times New Roman" w:cs="Times New Roman"/>
          <w:lang w:val="uk-UA" w:eastAsia="ru-RU"/>
        </w:rPr>
        <w:t>можлива відмова у присвоєнні  кваліфікаційної категорії/звання чи позбавлення раніше присвоєної кваліфікаційної категорії/звання</w:t>
      </w:r>
      <w:r w:rsidR="00852EDA">
        <w:rPr>
          <w:rFonts w:ascii="Times New Roman" w:hAnsi="Times New Roman" w:cs="Times New Roman"/>
          <w:lang w:val="uk-UA" w:eastAsia="ru-RU"/>
        </w:rPr>
        <w:t>;</w:t>
      </w:r>
    </w:p>
    <w:p w:rsidR="003B20E0" w:rsidRDefault="00852EDA" w:rsidP="00F27B85">
      <w:pPr>
        <w:pStyle w:val="a3"/>
        <w:jc w:val="both"/>
        <w:rPr>
          <w:rFonts w:ascii="Times New Roman" w:hAnsi="Times New Roman" w:cs="Times New Roman"/>
          <w:lang w:val="uk-UA" w:eastAsia="ru-RU"/>
        </w:rPr>
      </w:pPr>
      <w:r>
        <w:rPr>
          <w:rFonts w:ascii="Times New Roman" w:hAnsi="Times New Roman" w:cs="Times New Roman"/>
          <w:lang w:val="uk-UA" w:eastAsia="ru-RU"/>
        </w:rPr>
        <w:t xml:space="preserve">-  обман, фальсифікація, плагіат, фабрикація (створені педагогічними працівниками методичні рекомендації, наочні/навчальні/практичні  посібники, </w:t>
      </w:r>
      <w:r w:rsidR="00D55C4A">
        <w:rPr>
          <w:rFonts w:ascii="Times New Roman" w:hAnsi="Times New Roman" w:cs="Times New Roman"/>
          <w:lang w:val="uk-UA" w:eastAsia="ru-RU"/>
        </w:rPr>
        <w:t>статті, збірки тощо</w:t>
      </w:r>
      <w:r>
        <w:rPr>
          <w:rFonts w:ascii="Times New Roman" w:hAnsi="Times New Roman" w:cs="Times New Roman"/>
          <w:lang w:val="uk-UA" w:eastAsia="ru-RU"/>
        </w:rPr>
        <w:t>)</w:t>
      </w:r>
      <w:r w:rsidR="00D55C4A">
        <w:rPr>
          <w:rFonts w:ascii="Times New Roman" w:hAnsi="Times New Roman" w:cs="Times New Roman"/>
          <w:lang w:val="uk-UA" w:eastAsia="ru-RU"/>
        </w:rPr>
        <w:t xml:space="preserve"> – використання інтернету без посилань, фальсифікація наукових досліджень, публікація чужих ідей, пропозицій, розробок, неправдива інформація про власну освітню діяльність тощо – можлива відмова у присвоєнні  кваліфікаційної категорії/звання чи позбавлення раніше присвоєної кваліфікаційної категорії/звання;</w:t>
      </w:r>
    </w:p>
    <w:p w:rsidR="00F27B85" w:rsidRDefault="00D55C4A" w:rsidP="00F27B85">
      <w:pPr>
        <w:pStyle w:val="a3"/>
        <w:jc w:val="both"/>
        <w:rPr>
          <w:rFonts w:ascii="Times New Roman" w:hAnsi="Times New Roman" w:cs="Times New Roman"/>
          <w:lang w:val="uk-UA" w:eastAsia="ru-RU"/>
        </w:rPr>
      </w:pPr>
      <w:r>
        <w:rPr>
          <w:rFonts w:ascii="Times New Roman" w:hAnsi="Times New Roman" w:cs="Times New Roman"/>
          <w:lang w:val="uk-UA" w:eastAsia="ru-RU"/>
        </w:rPr>
        <w:t xml:space="preserve">- </w:t>
      </w:r>
      <w:r w:rsidR="00F27B85">
        <w:rPr>
          <w:rFonts w:ascii="Times New Roman" w:hAnsi="Times New Roman" w:cs="Times New Roman"/>
          <w:lang w:val="uk-UA" w:eastAsia="ru-RU"/>
        </w:rPr>
        <w:t xml:space="preserve">систематичне </w:t>
      </w:r>
      <w:r>
        <w:rPr>
          <w:rFonts w:ascii="Times New Roman" w:hAnsi="Times New Roman" w:cs="Times New Roman"/>
          <w:lang w:val="uk-UA" w:eastAsia="ru-RU"/>
        </w:rPr>
        <w:t xml:space="preserve">списування здобувачами освіти </w:t>
      </w:r>
      <w:r w:rsidR="00F27B85">
        <w:rPr>
          <w:rFonts w:ascii="Times New Roman" w:hAnsi="Times New Roman" w:cs="Times New Roman"/>
          <w:lang w:val="uk-UA" w:eastAsia="ru-RU"/>
        </w:rPr>
        <w:t>під час проведення самостійних /контрольних робіт, виконанні домашніх завдань тощо при попусканні з боку педагогічного працівника тощо – під час атестаційного періоду можливе позбавлення педагогічного працівника кваліфікаційної категорії.</w:t>
      </w:r>
    </w:p>
    <w:p w:rsidR="00D55C4A" w:rsidRDefault="00F27B85" w:rsidP="00F27B85">
      <w:pPr>
        <w:pStyle w:val="a3"/>
        <w:jc w:val="both"/>
        <w:rPr>
          <w:rFonts w:ascii="Times New Roman" w:hAnsi="Times New Roman" w:cs="Times New Roman"/>
          <w:lang w:val="uk-UA" w:eastAsia="ru-RU"/>
        </w:rPr>
      </w:pPr>
      <w:r>
        <w:rPr>
          <w:rFonts w:ascii="Times New Roman" w:hAnsi="Times New Roman" w:cs="Times New Roman"/>
          <w:lang w:val="uk-UA" w:eastAsia="ru-RU"/>
        </w:rPr>
        <w:t xml:space="preserve">5.3.   </w:t>
      </w:r>
      <w:r>
        <w:rPr>
          <w:rFonts w:ascii="Times New Roman" w:hAnsi="Times New Roman" w:cs="Times New Roman"/>
          <w:lang w:val="uk-UA" w:eastAsia="ru-RU"/>
        </w:rPr>
        <w:t>Відповідаль</w:t>
      </w:r>
      <w:r>
        <w:rPr>
          <w:rFonts w:ascii="Times New Roman" w:hAnsi="Times New Roman" w:cs="Times New Roman"/>
          <w:lang w:val="uk-UA" w:eastAsia="ru-RU"/>
        </w:rPr>
        <w:t>ність здобувачів освіти</w:t>
      </w:r>
      <w:r>
        <w:rPr>
          <w:rFonts w:ascii="Times New Roman" w:hAnsi="Times New Roman" w:cs="Times New Roman"/>
          <w:lang w:val="uk-UA" w:eastAsia="ru-RU"/>
        </w:rPr>
        <w:t xml:space="preserve"> за порушення академічної доброчесності</w:t>
      </w:r>
      <w:r>
        <w:rPr>
          <w:rFonts w:ascii="Times New Roman" w:hAnsi="Times New Roman" w:cs="Times New Roman"/>
          <w:lang w:val="uk-UA" w:eastAsia="ru-RU"/>
        </w:rPr>
        <w:t>:</w:t>
      </w:r>
    </w:p>
    <w:p w:rsidR="001E109A" w:rsidRPr="00FD7611" w:rsidRDefault="00F27B85" w:rsidP="001E109A">
      <w:pPr>
        <w:pStyle w:val="a3"/>
        <w:jc w:val="both"/>
        <w:rPr>
          <w:rFonts w:ascii="Times New Roman" w:hAnsi="Times New Roman" w:cs="Times New Roman"/>
          <w:lang w:val="uk-UA" w:eastAsia="ru-RU"/>
        </w:rPr>
      </w:pPr>
      <w:r>
        <w:rPr>
          <w:rFonts w:ascii="Times New Roman" w:hAnsi="Times New Roman" w:cs="Times New Roman"/>
          <w:lang w:val="uk-UA" w:eastAsia="ru-RU"/>
        </w:rPr>
        <w:t xml:space="preserve">- списування під час виконання домашніх/самостійних/контрольних робіт тощо </w:t>
      </w:r>
      <w:r w:rsidR="00FD7611">
        <w:rPr>
          <w:rFonts w:ascii="Times New Roman" w:hAnsi="Times New Roman" w:cs="Times New Roman"/>
          <w:lang w:val="uk-UA" w:eastAsia="ru-RU"/>
        </w:rPr>
        <w:t>–</w:t>
      </w:r>
      <w:r>
        <w:rPr>
          <w:rFonts w:ascii="Times New Roman" w:hAnsi="Times New Roman" w:cs="Times New Roman"/>
          <w:lang w:val="uk-UA" w:eastAsia="ru-RU"/>
        </w:rPr>
        <w:t xml:space="preserve"> </w:t>
      </w:r>
      <w:r w:rsidR="00FD7611">
        <w:rPr>
          <w:rFonts w:ascii="Times New Roman" w:hAnsi="Times New Roman" w:cs="Times New Roman"/>
          <w:lang w:val="uk-UA" w:eastAsia="ru-RU"/>
        </w:rPr>
        <w:t xml:space="preserve">можливе повторне проходження письмового оцінювання/анулювання результатів та/або </w:t>
      </w:r>
      <w:r w:rsidR="00FD7611" w:rsidRPr="00FD7611">
        <w:rPr>
          <w:rFonts w:ascii="Times New Roman" w:hAnsi="Times New Roman" w:cs="Times New Roman"/>
          <w:lang w:val="uk-UA" w:eastAsia="ru-RU"/>
        </w:rPr>
        <w:t>повторне проходження відповідного освітнього компонента освітньої програми</w:t>
      </w:r>
      <w:r w:rsidR="00FD7611">
        <w:rPr>
          <w:rFonts w:ascii="Times New Roman" w:hAnsi="Times New Roman" w:cs="Times New Roman"/>
          <w:lang w:val="uk-UA" w:eastAsia="ru-RU"/>
        </w:rPr>
        <w:t>.</w:t>
      </w:r>
      <w:r>
        <w:rPr>
          <w:rFonts w:ascii="Times New Roman" w:hAnsi="Times New Roman" w:cs="Times New Roman"/>
          <w:lang w:val="uk-UA" w:eastAsia="ru-RU"/>
        </w:rPr>
        <w:t xml:space="preserve"> </w:t>
      </w:r>
      <w:r w:rsidR="001E109A">
        <w:rPr>
          <w:rFonts w:ascii="Times New Roman" w:hAnsi="Times New Roman" w:cs="Times New Roman"/>
          <w:lang w:eastAsia="ru-RU"/>
        </w:rPr>
        <w:t> </w:t>
      </w:r>
    </w:p>
    <w:p w:rsidR="001E109A" w:rsidRPr="00FD7611" w:rsidRDefault="00FD7611" w:rsidP="001E109A">
      <w:pPr>
        <w:pStyle w:val="a3"/>
        <w:jc w:val="both"/>
        <w:rPr>
          <w:rFonts w:ascii="Times New Roman" w:hAnsi="Times New Roman" w:cs="Times New Roman"/>
          <w:lang w:val="uk-UA" w:eastAsia="ru-RU"/>
        </w:rPr>
      </w:pPr>
      <w:r>
        <w:rPr>
          <w:rFonts w:ascii="Times New Roman" w:hAnsi="Times New Roman" w:cs="Times New Roman"/>
          <w:bdr w:val="none" w:sz="0" w:space="0" w:color="auto" w:frame="1"/>
          <w:lang w:val="uk-UA" w:eastAsia="ru-RU"/>
        </w:rPr>
        <w:t>5.4.</w:t>
      </w:r>
      <w:r w:rsidR="001E109A">
        <w:rPr>
          <w:rFonts w:ascii="Times New Roman" w:hAnsi="Times New Roman" w:cs="Times New Roman"/>
          <w:bdr w:val="none" w:sz="0" w:space="0" w:color="auto" w:frame="1"/>
          <w:lang w:eastAsia="ru-RU"/>
        </w:rPr>
        <w:t xml:space="preserve"> Виявлення порушень академічної доброчесності</w:t>
      </w:r>
      <w:r>
        <w:rPr>
          <w:rFonts w:ascii="Times New Roman" w:hAnsi="Times New Roman" w:cs="Times New Roman"/>
          <w:bdr w:val="none" w:sz="0" w:space="0" w:color="auto" w:frame="1"/>
          <w:lang w:val="uk-UA" w:eastAsia="ru-RU"/>
        </w:rPr>
        <w:t>.</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Виявлення порушень академічної доброчесності в </w:t>
      </w:r>
      <w:r>
        <w:rPr>
          <w:rFonts w:ascii="Times New Roman" w:hAnsi="Times New Roman" w:cs="Times New Roman"/>
          <w:lang w:val="uk-UA" w:eastAsia="ru-RU"/>
        </w:rPr>
        <w:t xml:space="preserve">СШІ №25 </w:t>
      </w:r>
      <w:r>
        <w:rPr>
          <w:rFonts w:ascii="Times New Roman" w:hAnsi="Times New Roman" w:cs="Times New Roman"/>
          <w:lang w:eastAsia="ru-RU"/>
        </w:rPr>
        <w:t xml:space="preserve"> здійснюється наступним чином.</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Особа, яка виявила порушення академічної доброчесності педагогічним працівником має право звернутися </w:t>
      </w:r>
      <w:proofErr w:type="gramStart"/>
      <w:r>
        <w:rPr>
          <w:rFonts w:ascii="Times New Roman" w:hAnsi="Times New Roman" w:cs="Times New Roman"/>
          <w:lang w:eastAsia="ru-RU"/>
        </w:rPr>
        <w:t>до кер</w:t>
      </w:r>
      <w:proofErr w:type="gramEnd"/>
      <w:r>
        <w:rPr>
          <w:rFonts w:ascii="Times New Roman" w:hAnsi="Times New Roman" w:cs="Times New Roman"/>
          <w:lang w:eastAsia="ru-RU"/>
        </w:rPr>
        <w:t xml:space="preserve">івника </w:t>
      </w:r>
      <w:r>
        <w:rPr>
          <w:rFonts w:ascii="Times New Roman" w:hAnsi="Times New Roman" w:cs="Times New Roman"/>
          <w:lang w:val="uk-UA" w:eastAsia="ru-RU"/>
        </w:rPr>
        <w:t xml:space="preserve">СШІ №25 </w:t>
      </w:r>
      <w:r>
        <w:rPr>
          <w:rFonts w:ascii="Times New Roman" w:hAnsi="Times New Roman" w:cs="Times New Roman"/>
          <w:lang w:eastAsia="ru-RU"/>
        </w:rPr>
        <w:t xml:space="preserve"> з письмовою заявою. Заява щодо зазначеного порушення розглядається на засіданні педагогічної ради, яка ухвалює </w:t>
      </w:r>
      <w:proofErr w:type="gramStart"/>
      <w:r>
        <w:rPr>
          <w:rFonts w:ascii="Times New Roman" w:hAnsi="Times New Roman" w:cs="Times New Roman"/>
          <w:lang w:eastAsia="ru-RU"/>
        </w:rPr>
        <w:t>р</w:t>
      </w:r>
      <w:proofErr w:type="gramEnd"/>
      <w:r>
        <w:rPr>
          <w:rFonts w:ascii="Times New Roman" w:hAnsi="Times New Roman" w:cs="Times New Roman"/>
          <w:lang w:eastAsia="ru-RU"/>
        </w:rPr>
        <w:t>ішення про притягнення до академічної відповідальності (за погодження з уповноваженою особою від трудового колективу).</w:t>
      </w:r>
    </w:p>
    <w:p w:rsidR="001E109A" w:rsidRDefault="001E109A" w:rsidP="001E109A">
      <w:pPr>
        <w:pStyle w:val="a3"/>
        <w:jc w:val="both"/>
        <w:rPr>
          <w:rFonts w:ascii="Times New Roman" w:hAnsi="Times New Roman" w:cs="Times New Roman"/>
          <w:lang w:val="uk-UA" w:eastAsia="ru-RU"/>
        </w:rPr>
      </w:pPr>
      <w:r>
        <w:rPr>
          <w:rFonts w:ascii="Times New Roman" w:hAnsi="Times New Roman" w:cs="Times New Roman"/>
          <w:lang w:eastAsia="ru-RU"/>
        </w:rPr>
        <w:t> </w:t>
      </w:r>
    </w:p>
    <w:p w:rsidR="00FD7611" w:rsidRDefault="00FD7611" w:rsidP="00FD7611">
      <w:pPr>
        <w:pStyle w:val="a3"/>
        <w:numPr>
          <w:ilvl w:val="0"/>
          <w:numId w:val="2"/>
        </w:numPr>
        <w:jc w:val="center"/>
        <w:rPr>
          <w:rFonts w:ascii="Times New Roman" w:hAnsi="Times New Roman" w:cs="Times New Roman"/>
          <w:lang w:val="uk-UA" w:eastAsia="ru-RU"/>
        </w:rPr>
      </w:pPr>
      <w:r>
        <w:rPr>
          <w:rFonts w:ascii="Times New Roman" w:hAnsi="Times New Roman" w:cs="Times New Roman"/>
          <w:lang w:val="uk-UA" w:eastAsia="ru-RU"/>
        </w:rPr>
        <w:t>КОМІСІЯ З ПИТАНЬ АКАДЕМІЧНОЇ ДОБРОЧЕСНОСТІ</w:t>
      </w:r>
    </w:p>
    <w:p w:rsidR="00FD7611" w:rsidRDefault="00FD7611" w:rsidP="00FD7611">
      <w:pPr>
        <w:pStyle w:val="a3"/>
        <w:ind w:left="720"/>
        <w:jc w:val="center"/>
        <w:rPr>
          <w:rFonts w:ascii="Times New Roman" w:hAnsi="Times New Roman" w:cs="Times New Roman"/>
          <w:lang w:val="uk-UA" w:eastAsia="ru-RU"/>
        </w:rPr>
      </w:pPr>
      <w:r>
        <w:rPr>
          <w:rFonts w:ascii="Times New Roman" w:hAnsi="Times New Roman" w:cs="Times New Roman"/>
          <w:lang w:val="uk-UA" w:eastAsia="ru-RU"/>
        </w:rPr>
        <w:t>ТА ЕТИКИ ПЕДАГОГІЧНИХ ПРАЦІВНИКІВ.</w:t>
      </w:r>
    </w:p>
    <w:p w:rsidR="00FD7611" w:rsidRPr="00FD7611" w:rsidRDefault="00FD7611" w:rsidP="00FD7611">
      <w:pPr>
        <w:pStyle w:val="a3"/>
        <w:ind w:left="720"/>
        <w:jc w:val="center"/>
        <w:rPr>
          <w:rFonts w:ascii="Times New Roman" w:hAnsi="Times New Roman" w:cs="Times New Roman"/>
          <w:lang w:val="uk-UA" w:eastAsia="ru-RU"/>
        </w:rPr>
      </w:pPr>
    </w:p>
    <w:p w:rsidR="001E109A" w:rsidRPr="00FD7611" w:rsidRDefault="00922D43" w:rsidP="001E109A">
      <w:pPr>
        <w:pStyle w:val="a3"/>
        <w:jc w:val="both"/>
        <w:rPr>
          <w:rFonts w:ascii="Times New Roman" w:hAnsi="Times New Roman" w:cs="Times New Roman"/>
          <w:lang w:val="uk-UA" w:eastAsia="ru-RU"/>
        </w:rPr>
      </w:pPr>
      <w:r>
        <w:rPr>
          <w:rFonts w:ascii="Times New Roman" w:hAnsi="Times New Roman" w:cs="Times New Roman"/>
          <w:lang w:val="uk-UA" w:eastAsia="ru-RU"/>
        </w:rPr>
        <w:t>6</w:t>
      </w:r>
      <w:r w:rsidR="00FD7611">
        <w:rPr>
          <w:rFonts w:ascii="Times New Roman" w:hAnsi="Times New Roman" w:cs="Times New Roman"/>
          <w:lang w:val="uk-UA" w:eastAsia="ru-RU"/>
        </w:rPr>
        <w:t>.</w:t>
      </w:r>
      <w:r w:rsidR="001E109A" w:rsidRPr="00FD7611">
        <w:rPr>
          <w:rFonts w:ascii="Times New Roman" w:hAnsi="Times New Roman" w:cs="Times New Roman"/>
          <w:lang w:val="uk-UA" w:eastAsia="ru-RU"/>
        </w:rPr>
        <w:t xml:space="preserve"> Комісія з питань академічної доброчесності</w:t>
      </w:r>
      <w:r w:rsidR="00FD7611">
        <w:rPr>
          <w:rFonts w:ascii="Times New Roman" w:hAnsi="Times New Roman" w:cs="Times New Roman"/>
          <w:lang w:val="uk-UA" w:eastAsia="ru-RU"/>
        </w:rPr>
        <w:t xml:space="preserve"> та етики педагогічних працівників</w:t>
      </w:r>
      <w:r w:rsidR="001E109A" w:rsidRPr="00FD7611">
        <w:rPr>
          <w:rFonts w:ascii="Times New Roman" w:hAnsi="Times New Roman" w:cs="Times New Roman"/>
          <w:lang w:val="uk-UA" w:eastAsia="ru-RU"/>
        </w:rPr>
        <w:t xml:space="preserve"> (далі - Комісія) – це незалежний орган</w:t>
      </w:r>
      <w:r>
        <w:rPr>
          <w:rFonts w:ascii="Times New Roman" w:hAnsi="Times New Roman" w:cs="Times New Roman"/>
          <w:lang w:val="uk-UA" w:eastAsia="ru-RU"/>
        </w:rPr>
        <w:t xml:space="preserve"> для розгляду питань</w:t>
      </w:r>
      <w:r w:rsidR="001E109A" w:rsidRPr="00FD7611">
        <w:rPr>
          <w:rFonts w:ascii="Times New Roman" w:hAnsi="Times New Roman" w:cs="Times New Roman"/>
          <w:lang w:val="uk-UA" w:eastAsia="ru-RU"/>
        </w:rPr>
        <w:t>,</w:t>
      </w:r>
      <w:r>
        <w:rPr>
          <w:rFonts w:ascii="Times New Roman" w:hAnsi="Times New Roman" w:cs="Times New Roman"/>
          <w:lang w:val="uk-UA" w:eastAsia="ru-RU"/>
        </w:rPr>
        <w:t xml:space="preserve"> пов’язаних з порушеннями Положення та моніторингу дотримання педагогічними працівниками</w:t>
      </w:r>
      <w:r w:rsidR="001E109A" w:rsidRPr="00FD7611">
        <w:rPr>
          <w:rFonts w:ascii="Times New Roman" w:hAnsi="Times New Roman" w:cs="Times New Roman"/>
          <w:lang w:val="uk-UA" w:eastAsia="ru-RU"/>
        </w:rPr>
        <w:t xml:space="preserve"> </w:t>
      </w:r>
      <w:r w:rsidR="001E109A">
        <w:rPr>
          <w:rFonts w:ascii="Times New Roman" w:hAnsi="Times New Roman" w:cs="Times New Roman"/>
          <w:lang w:val="uk-UA" w:eastAsia="ru-RU"/>
        </w:rPr>
        <w:t xml:space="preserve">СШІ №25 </w:t>
      </w:r>
      <w:r w:rsidR="001E109A" w:rsidRPr="00FD7611">
        <w:rPr>
          <w:rFonts w:ascii="Times New Roman" w:hAnsi="Times New Roman" w:cs="Times New Roman"/>
          <w:lang w:val="uk-UA" w:eastAsia="ru-RU"/>
        </w:rPr>
        <w:t xml:space="preserve"> </w:t>
      </w:r>
      <w:r w:rsidR="001E109A">
        <w:rPr>
          <w:rFonts w:ascii="Times New Roman" w:hAnsi="Times New Roman" w:cs="Times New Roman"/>
          <w:lang w:eastAsia="ru-RU"/>
        </w:rPr>
        <w:t> </w:t>
      </w:r>
      <w:r w:rsidR="001E109A" w:rsidRPr="00FD7611">
        <w:rPr>
          <w:rFonts w:ascii="Times New Roman" w:hAnsi="Times New Roman" w:cs="Times New Roman"/>
          <w:lang w:val="uk-UA" w:eastAsia="ru-RU"/>
        </w:rPr>
        <w:t>морально-етичних та правових норм цього Положення.</w:t>
      </w:r>
    </w:p>
    <w:p w:rsidR="001E109A" w:rsidRDefault="00922D43" w:rsidP="001E109A">
      <w:pPr>
        <w:pStyle w:val="a3"/>
        <w:jc w:val="both"/>
        <w:rPr>
          <w:rFonts w:ascii="Times New Roman" w:hAnsi="Times New Roman" w:cs="Times New Roman"/>
          <w:lang w:eastAsia="ru-RU"/>
        </w:rPr>
      </w:pPr>
      <w:r>
        <w:rPr>
          <w:rFonts w:ascii="Times New Roman" w:hAnsi="Times New Roman" w:cs="Times New Roman"/>
          <w:lang w:val="uk-UA" w:eastAsia="ru-RU"/>
        </w:rPr>
        <w:t>6</w:t>
      </w:r>
      <w:r>
        <w:rPr>
          <w:rFonts w:ascii="Times New Roman" w:hAnsi="Times New Roman" w:cs="Times New Roman"/>
          <w:lang w:eastAsia="ru-RU"/>
        </w:rPr>
        <w:t>.</w:t>
      </w:r>
      <w:r>
        <w:rPr>
          <w:rFonts w:ascii="Times New Roman" w:hAnsi="Times New Roman" w:cs="Times New Roman"/>
          <w:lang w:val="uk-UA" w:eastAsia="ru-RU"/>
        </w:rPr>
        <w:t>1</w:t>
      </w:r>
      <w:r w:rsidR="001E109A">
        <w:rPr>
          <w:rFonts w:ascii="Times New Roman" w:hAnsi="Times New Roman" w:cs="Times New Roman"/>
          <w:lang w:eastAsia="ru-RU"/>
        </w:rPr>
        <w:t>.  </w:t>
      </w:r>
      <w:proofErr w:type="gramStart"/>
      <w:r w:rsidR="001E109A">
        <w:rPr>
          <w:rFonts w:ascii="Times New Roman" w:hAnsi="Times New Roman" w:cs="Times New Roman"/>
          <w:lang w:eastAsia="ru-RU"/>
        </w:rPr>
        <w:t>До</w:t>
      </w:r>
      <w:proofErr w:type="gramEnd"/>
      <w:r w:rsidR="001E109A">
        <w:rPr>
          <w:rFonts w:ascii="Times New Roman" w:hAnsi="Times New Roman" w:cs="Times New Roman"/>
          <w:lang w:eastAsia="ru-RU"/>
        </w:rPr>
        <w:t xml:space="preserve"> складу Комісії входять пре</w:t>
      </w:r>
      <w:r>
        <w:rPr>
          <w:rFonts w:ascii="Times New Roman" w:hAnsi="Times New Roman" w:cs="Times New Roman"/>
          <w:lang w:eastAsia="ru-RU"/>
        </w:rPr>
        <w:t>дставни</w:t>
      </w:r>
      <w:r>
        <w:rPr>
          <w:rFonts w:ascii="Times New Roman" w:hAnsi="Times New Roman" w:cs="Times New Roman"/>
          <w:lang w:val="uk-UA" w:eastAsia="ru-RU"/>
        </w:rPr>
        <w:t xml:space="preserve">ки </w:t>
      </w:r>
      <w:r w:rsidR="001E109A">
        <w:rPr>
          <w:rFonts w:ascii="Times New Roman" w:hAnsi="Times New Roman" w:cs="Times New Roman"/>
          <w:lang w:eastAsia="ru-RU"/>
        </w:rPr>
        <w:t>педагогічного колективу</w:t>
      </w:r>
      <w:r>
        <w:rPr>
          <w:rFonts w:ascii="Times New Roman" w:hAnsi="Times New Roman" w:cs="Times New Roman"/>
          <w:lang w:val="uk-UA" w:eastAsia="ru-RU"/>
        </w:rPr>
        <w:t xml:space="preserve"> та батьківської громади (за згодою)</w:t>
      </w:r>
      <w:r w:rsidR="001E109A">
        <w:rPr>
          <w:rFonts w:ascii="Times New Roman" w:hAnsi="Times New Roman" w:cs="Times New Roman"/>
          <w:lang w:eastAsia="ru-RU"/>
        </w:rPr>
        <w:t>.</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Склад комісії затверджується </w:t>
      </w:r>
      <w:proofErr w:type="gramStart"/>
      <w:r>
        <w:rPr>
          <w:rFonts w:ascii="Times New Roman" w:hAnsi="Times New Roman" w:cs="Times New Roman"/>
          <w:lang w:eastAsia="ru-RU"/>
        </w:rPr>
        <w:t>р</w:t>
      </w:r>
      <w:proofErr w:type="gramEnd"/>
      <w:r>
        <w:rPr>
          <w:rFonts w:ascii="Times New Roman" w:hAnsi="Times New Roman" w:cs="Times New Roman"/>
          <w:lang w:eastAsia="ru-RU"/>
        </w:rPr>
        <w:t>ішенням педагогічної ради.</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Голова, заступник голови та секретар Комісії обираються з числа осіб, що входять </w:t>
      </w:r>
      <w:proofErr w:type="gramStart"/>
      <w:r>
        <w:rPr>
          <w:rFonts w:ascii="Times New Roman" w:hAnsi="Times New Roman" w:cs="Times New Roman"/>
          <w:lang w:eastAsia="ru-RU"/>
        </w:rPr>
        <w:t>до</w:t>
      </w:r>
      <w:proofErr w:type="gramEnd"/>
      <w:r>
        <w:rPr>
          <w:rFonts w:ascii="Times New Roman" w:hAnsi="Times New Roman" w:cs="Times New Roman"/>
          <w:lang w:eastAsia="ru-RU"/>
        </w:rPr>
        <w:t xml:space="preserve"> неї.</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Голова веде засідання, </w:t>
      </w:r>
      <w:proofErr w:type="gramStart"/>
      <w:r>
        <w:rPr>
          <w:rFonts w:ascii="Times New Roman" w:hAnsi="Times New Roman" w:cs="Times New Roman"/>
          <w:lang w:eastAsia="ru-RU"/>
        </w:rPr>
        <w:t>п</w:t>
      </w:r>
      <w:proofErr w:type="gramEnd"/>
      <w:r>
        <w:rPr>
          <w:rFonts w:ascii="Times New Roman" w:hAnsi="Times New Roman" w:cs="Times New Roman"/>
          <w:lang w:eastAsia="ru-RU"/>
        </w:rPr>
        <w:t>ідписує протоколи та рішення тощо.</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За відсутності голови Комісії його обов’язки виконує заступник.</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Секретар Комісії здійснює повноваження щодо ведення протоколу засідання, </w:t>
      </w:r>
      <w:proofErr w:type="gramStart"/>
      <w:r>
        <w:rPr>
          <w:rFonts w:ascii="Times New Roman" w:hAnsi="Times New Roman" w:cs="Times New Roman"/>
          <w:lang w:eastAsia="ru-RU"/>
        </w:rPr>
        <w:t>техн</w:t>
      </w:r>
      <w:proofErr w:type="gramEnd"/>
      <w:r>
        <w:rPr>
          <w:rFonts w:ascii="Times New Roman" w:hAnsi="Times New Roman" w:cs="Times New Roman"/>
          <w:lang w:eastAsia="ru-RU"/>
        </w:rPr>
        <w:t>ічної підготовки матеріалів до розгляду їх на засіданні тощо.</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Термін повноважень Комісії – 1 </w:t>
      </w:r>
      <w:proofErr w:type="gramStart"/>
      <w:r>
        <w:rPr>
          <w:rFonts w:ascii="Times New Roman" w:hAnsi="Times New Roman" w:cs="Times New Roman"/>
          <w:lang w:eastAsia="ru-RU"/>
        </w:rPr>
        <w:t>р</w:t>
      </w:r>
      <w:proofErr w:type="gramEnd"/>
      <w:r>
        <w:rPr>
          <w:rFonts w:ascii="Times New Roman" w:hAnsi="Times New Roman" w:cs="Times New Roman"/>
          <w:lang w:eastAsia="ru-RU"/>
        </w:rPr>
        <w:t>ік.</w:t>
      </w:r>
    </w:p>
    <w:p w:rsidR="001E109A" w:rsidRDefault="00922D43" w:rsidP="001E109A">
      <w:pPr>
        <w:pStyle w:val="a3"/>
        <w:jc w:val="both"/>
        <w:rPr>
          <w:rFonts w:ascii="Times New Roman" w:hAnsi="Times New Roman" w:cs="Times New Roman"/>
          <w:lang w:eastAsia="ru-RU"/>
        </w:rPr>
      </w:pPr>
      <w:r>
        <w:rPr>
          <w:rFonts w:ascii="Times New Roman" w:hAnsi="Times New Roman" w:cs="Times New Roman"/>
          <w:lang w:val="uk-UA" w:eastAsia="ru-RU"/>
        </w:rPr>
        <w:t>6.2</w:t>
      </w:r>
      <w:r w:rsidR="001E109A">
        <w:rPr>
          <w:rFonts w:ascii="Times New Roman" w:hAnsi="Times New Roman" w:cs="Times New Roman"/>
          <w:lang w:eastAsia="ru-RU"/>
        </w:rPr>
        <w:t>. Комі</w:t>
      </w:r>
      <w:proofErr w:type="gramStart"/>
      <w:r w:rsidR="001E109A">
        <w:rPr>
          <w:rFonts w:ascii="Times New Roman" w:hAnsi="Times New Roman" w:cs="Times New Roman"/>
          <w:lang w:eastAsia="ru-RU"/>
        </w:rPr>
        <w:t>с</w:t>
      </w:r>
      <w:proofErr w:type="gramEnd"/>
      <w:r w:rsidR="001E109A">
        <w:rPr>
          <w:rFonts w:ascii="Times New Roman" w:hAnsi="Times New Roman" w:cs="Times New Roman"/>
          <w:lang w:eastAsia="ru-RU"/>
        </w:rPr>
        <w:t>ія має такі повноваження:</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Виявляти факти порушення академічної доброче</w:t>
      </w:r>
      <w:r w:rsidR="00922D43">
        <w:rPr>
          <w:rFonts w:ascii="Times New Roman" w:hAnsi="Times New Roman" w:cs="Times New Roman"/>
          <w:lang w:eastAsia="ru-RU"/>
        </w:rPr>
        <w:t>сності учасник</w:t>
      </w:r>
      <w:r w:rsidR="00922D43">
        <w:rPr>
          <w:rFonts w:ascii="Times New Roman" w:hAnsi="Times New Roman" w:cs="Times New Roman"/>
          <w:lang w:val="uk-UA" w:eastAsia="ru-RU"/>
        </w:rPr>
        <w:t>ами</w:t>
      </w:r>
      <w:r>
        <w:rPr>
          <w:rFonts w:ascii="Times New Roman" w:hAnsi="Times New Roman" w:cs="Times New Roman"/>
          <w:lang w:eastAsia="ru-RU"/>
        </w:rPr>
        <w:t xml:space="preserve"> освітнього процесу </w:t>
      </w:r>
      <w:r>
        <w:rPr>
          <w:rFonts w:ascii="Times New Roman" w:hAnsi="Times New Roman" w:cs="Times New Roman"/>
          <w:lang w:val="uk-UA" w:eastAsia="ru-RU"/>
        </w:rPr>
        <w:t>СШІ №25</w:t>
      </w:r>
      <w:r>
        <w:rPr>
          <w:rFonts w:ascii="Times New Roman" w:hAnsi="Times New Roman" w:cs="Times New Roman"/>
          <w:lang w:eastAsia="ru-RU"/>
        </w:rPr>
        <w:t>.</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Проводити інформаційну роботу щодо популяризації принципів академічної доброчесності серед учасників освітнього процесу.</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 Готувати пропозиції, надавати рекомендації та консультації  щодо </w:t>
      </w:r>
      <w:proofErr w:type="gramStart"/>
      <w:r>
        <w:rPr>
          <w:rFonts w:ascii="Times New Roman" w:hAnsi="Times New Roman" w:cs="Times New Roman"/>
          <w:lang w:eastAsia="ru-RU"/>
        </w:rPr>
        <w:t>п</w:t>
      </w:r>
      <w:proofErr w:type="gramEnd"/>
      <w:r>
        <w:rPr>
          <w:rFonts w:ascii="Times New Roman" w:hAnsi="Times New Roman" w:cs="Times New Roman"/>
          <w:lang w:eastAsia="ru-RU"/>
        </w:rPr>
        <w:t xml:space="preserve">ідвищення ефективності впровадження принципів академічної доброчесності в освітню діяльність </w:t>
      </w:r>
      <w:r>
        <w:rPr>
          <w:rFonts w:ascii="Times New Roman" w:hAnsi="Times New Roman" w:cs="Times New Roman"/>
          <w:lang w:val="uk-UA" w:eastAsia="ru-RU"/>
        </w:rPr>
        <w:t>СШІ №25</w:t>
      </w:r>
      <w:r>
        <w:rPr>
          <w:rFonts w:ascii="Times New Roman" w:hAnsi="Times New Roman" w:cs="Times New Roman"/>
          <w:lang w:eastAsia="ru-RU"/>
        </w:rPr>
        <w:t>.</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 Отримувати і розглядати заяви за умови, якщо </w:t>
      </w:r>
      <w:proofErr w:type="gramStart"/>
      <w:r>
        <w:rPr>
          <w:rFonts w:ascii="Times New Roman" w:hAnsi="Times New Roman" w:cs="Times New Roman"/>
          <w:lang w:eastAsia="ru-RU"/>
        </w:rPr>
        <w:t>вони</w:t>
      </w:r>
      <w:proofErr w:type="gramEnd"/>
      <w:r>
        <w:rPr>
          <w:rFonts w:ascii="Times New Roman" w:hAnsi="Times New Roman" w:cs="Times New Roman"/>
          <w:lang w:eastAsia="ru-RU"/>
        </w:rPr>
        <w:t xml:space="preserve"> носять не анонімний характер, щодо порушення академічної доброчесності учасників освітнього процесу </w:t>
      </w:r>
      <w:r>
        <w:rPr>
          <w:rFonts w:ascii="Times New Roman" w:hAnsi="Times New Roman" w:cs="Times New Roman"/>
          <w:lang w:val="uk-UA" w:eastAsia="ru-RU"/>
        </w:rPr>
        <w:t>СШІ №25</w:t>
      </w:r>
      <w:r>
        <w:rPr>
          <w:rFonts w:ascii="Times New Roman" w:hAnsi="Times New Roman" w:cs="Times New Roman"/>
          <w:lang w:eastAsia="ru-RU"/>
        </w:rPr>
        <w:t>.</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xml:space="preserve">- Залучати до своєї роботи експертів з відповідних галузей, а також використовувати </w:t>
      </w:r>
      <w:proofErr w:type="gramStart"/>
      <w:r>
        <w:rPr>
          <w:rFonts w:ascii="Times New Roman" w:hAnsi="Times New Roman" w:cs="Times New Roman"/>
          <w:lang w:eastAsia="ru-RU"/>
        </w:rPr>
        <w:t>техн</w:t>
      </w:r>
      <w:proofErr w:type="gramEnd"/>
      <w:r>
        <w:rPr>
          <w:rFonts w:ascii="Times New Roman" w:hAnsi="Times New Roman" w:cs="Times New Roman"/>
          <w:lang w:eastAsia="ru-RU"/>
        </w:rPr>
        <w:t>ічні і програмні засоби для встановлення фактів порушення норм академічної доброчесності за поданою заявою.</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lastRenderedPageBreak/>
        <w:t xml:space="preserve">- Доводити результати розгляду заяв щодо порушення академічної доброчесності </w:t>
      </w:r>
      <w:proofErr w:type="gramStart"/>
      <w:r>
        <w:rPr>
          <w:rFonts w:ascii="Times New Roman" w:hAnsi="Times New Roman" w:cs="Times New Roman"/>
          <w:lang w:eastAsia="ru-RU"/>
        </w:rPr>
        <w:t>до</w:t>
      </w:r>
      <w:proofErr w:type="gramEnd"/>
      <w:r>
        <w:rPr>
          <w:rFonts w:ascii="Times New Roman" w:hAnsi="Times New Roman" w:cs="Times New Roman"/>
          <w:lang w:eastAsia="ru-RU"/>
        </w:rPr>
        <w:t xml:space="preserve"> </w:t>
      </w:r>
      <w:proofErr w:type="gramStart"/>
      <w:r>
        <w:rPr>
          <w:rFonts w:ascii="Times New Roman" w:hAnsi="Times New Roman" w:cs="Times New Roman"/>
          <w:lang w:eastAsia="ru-RU"/>
        </w:rPr>
        <w:t>в</w:t>
      </w:r>
      <w:proofErr w:type="gramEnd"/>
      <w:r>
        <w:rPr>
          <w:rFonts w:ascii="Times New Roman" w:hAnsi="Times New Roman" w:cs="Times New Roman"/>
          <w:lang w:eastAsia="ru-RU"/>
        </w:rPr>
        <w:t xml:space="preserve">ідома директора </w:t>
      </w:r>
      <w:r>
        <w:rPr>
          <w:rFonts w:ascii="Times New Roman" w:hAnsi="Times New Roman" w:cs="Times New Roman"/>
          <w:lang w:val="uk-UA" w:eastAsia="ru-RU"/>
        </w:rPr>
        <w:t xml:space="preserve">СШІ №25 </w:t>
      </w:r>
      <w:r>
        <w:rPr>
          <w:rFonts w:ascii="Times New Roman" w:hAnsi="Times New Roman" w:cs="Times New Roman"/>
          <w:lang w:eastAsia="ru-RU"/>
        </w:rPr>
        <w:t xml:space="preserve"> для подальшого реагування.</w:t>
      </w:r>
    </w:p>
    <w:p w:rsidR="001E109A" w:rsidRDefault="00922D43" w:rsidP="001E109A">
      <w:pPr>
        <w:pStyle w:val="a3"/>
        <w:jc w:val="both"/>
        <w:rPr>
          <w:rFonts w:ascii="Times New Roman" w:hAnsi="Times New Roman" w:cs="Times New Roman"/>
          <w:lang w:eastAsia="ru-RU"/>
        </w:rPr>
      </w:pPr>
      <w:r>
        <w:rPr>
          <w:rFonts w:ascii="Times New Roman" w:hAnsi="Times New Roman" w:cs="Times New Roman"/>
          <w:lang w:val="uk-UA" w:eastAsia="ru-RU"/>
        </w:rPr>
        <w:t>6</w:t>
      </w:r>
      <w:r>
        <w:rPr>
          <w:rFonts w:ascii="Times New Roman" w:hAnsi="Times New Roman" w:cs="Times New Roman"/>
          <w:lang w:eastAsia="ru-RU"/>
        </w:rPr>
        <w:t>.</w:t>
      </w:r>
      <w:r>
        <w:rPr>
          <w:rFonts w:ascii="Times New Roman" w:hAnsi="Times New Roman" w:cs="Times New Roman"/>
          <w:lang w:val="uk-UA" w:eastAsia="ru-RU"/>
        </w:rPr>
        <w:t>3</w:t>
      </w:r>
      <w:r w:rsidR="001E109A">
        <w:rPr>
          <w:rFonts w:ascii="Times New Roman" w:hAnsi="Times New Roman" w:cs="Times New Roman"/>
          <w:lang w:eastAsia="ru-RU"/>
        </w:rPr>
        <w:t>. Свої повноваження Комі</w:t>
      </w:r>
      <w:proofErr w:type="gramStart"/>
      <w:r w:rsidR="001E109A">
        <w:rPr>
          <w:rFonts w:ascii="Times New Roman" w:hAnsi="Times New Roman" w:cs="Times New Roman"/>
          <w:lang w:eastAsia="ru-RU"/>
        </w:rPr>
        <w:t>с</w:t>
      </w:r>
      <w:proofErr w:type="gramEnd"/>
      <w:r w:rsidR="001E109A">
        <w:rPr>
          <w:rFonts w:ascii="Times New Roman" w:hAnsi="Times New Roman" w:cs="Times New Roman"/>
          <w:lang w:eastAsia="ru-RU"/>
        </w:rPr>
        <w:t>і</w:t>
      </w:r>
      <w:proofErr w:type="gramStart"/>
      <w:r w:rsidR="001E109A">
        <w:rPr>
          <w:rFonts w:ascii="Times New Roman" w:hAnsi="Times New Roman" w:cs="Times New Roman"/>
          <w:lang w:eastAsia="ru-RU"/>
        </w:rPr>
        <w:t>я</w:t>
      </w:r>
      <w:proofErr w:type="gramEnd"/>
      <w:r w:rsidR="001E109A">
        <w:rPr>
          <w:rFonts w:ascii="Times New Roman" w:hAnsi="Times New Roman" w:cs="Times New Roman"/>
          <w:lang w:eastAsia="ru-RU"/>
        </w:rPr>
        <w:t xml:space="preserve"> здійснює за умови, що кількість її членів, присутніх на засіданні, складатиме не менше ніж дві третини її складу.</w:t>
      </w:r>
    </w:p>
    <w:p w:rsidR="001E109A" w:rsidRDefault="00922D43" w:rsidP="001E109A">
      <w:pPr>
        <w:pStyle w:val="a3"/>
        <w:jc w:val="both"/>
        <w:rPr>
          <w:rFonts w:ascii="Times New Roman" w:hAnsi="Times New Roman" w:cs="Times New Roman"/>
          <w:lang w:eastAsia="ru-RU"/>
        </w:rPr>
      </w:pPr>
      <w:r>
        <w:rPr>
          <w:rFonts w:ascii="Times New Roman" w:hAnsi="Times New Roman" w:cs="Times New Roman"/>
          <w:lang w:val="uk-UA" w:eastAsia="ru-RU"/>
        </w:rPr>
        <w:t>6.4</w:t>
      </w:r>
      <w:r w:rsidR="001E109A">
        <w:rPr>
          <w:rFonts w:ascii="Times New Roman" w:hAnsi="Times New Roman" w:cs="Times New Roman"/>
          <w:lang w:eastAsia="ru-RU"/>
        </w:rPr>
        <w:t xml:space="preserve">. </w:t>
      </w:r>
      <w:proofErr w:type="gramStart"/>
      <w:r w:rsidR="001E109A">
        <w:rPr>
          <w:rFonts w:ascii="Times New Roman" w:hAnsi="Times New Roman" w:cs="Times New Roman"/>
          <w:lang w:eastAsia="ru-RU"/>
        </w:rPr>
        <w:t>Р</w:t>
      </w:r>
      <w:proofErr w:type="gramEnd"/>
      <w:r w:rsidR="001E109A">
        <w:rPr>
          <w:rFonts w:ascii="Times New Roman" w:hAnsi="Times New Roman" w:cs="Times New Roman"/>
          <w:lang w:eastAsia="ru-RU"/>
        </w:rPr>
        <w:t xml:space="preserve">ішення приймаються відкритим голосуванням. </w:t>
      </w:r>
      <w:proofErr w:type="gramStart"/>
      <w:r w:rsidR="001E109A">
        <w:rPr>
          <w:rFonts w:ascii="Times New Roman" w:hAnsi="Times New Roman" w:cs="Times New Roman"/>
          <w:lang w:eastAsia="ru-RU"/>
        </w:rPr>
        <w:t>Р</w:t>
      </w:r>
      <w:proofErr w:type="gramEnd"/>
      <w:r w:rsidR="001E109A">
        <w:rPr>
          <w:rFonts w:ascii="Times New Roman" w:hAnsi="Times New Roman" w:cs="Times New Roman"/>
          <w:lang w:eastAsia="ru-RU"/>
        </w:rPr>
        <w:t>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1E109A" w:rsidRDefault="00922D43" w:rsidP="001E109A">
      <w:pPr>
        <w:pStyle w:val="a3"/>
        <w:jc w:val="both"/>
        <w:rPr>
          <w:rFonts w:ascii="Times New Roman" w:hAnsi="Times New Roman" w:cs="Times New Roman"/>
          <w:lang w:eastAsia="ru-RU"/>
        </w:rPr>
      </w:pPr>
      <w:r>
        <w:rPr>
          <w:rFonts w:ascii="Times New Roman" w:hAnsi="Times New Roman" w:cs="Times New Roman"/>
          <w:lang w:val="uk-UA" w:eastAsia="ru-RU"/>
        </w:rPr>
        <w:t>6.5</w:t>
      </w:r>
      <w:r w:rsidR="001E109A">
        <w:rPr>
          <w:rFonts w:ascii="Times New Roman" w:hAnsi="Times New Roman" w:cs="Times New Roman"/>
          <w:lang w:eastAsia="ru-RU"/>
        </w:rPr>
        <w:t xml:space="preserve">. За результатами засідання Комісії складається протокол, який </w:t>
      </w:r>
      <w:proofErr w:type="gramStart"/>
      <w:r w:rsidR="001E109A">
        <w:rPr>
          <w:rFonts w:ascii="Times New Roman" w:hAnsi="Times New Roman" w:cs="Times New Roman"/>
          <w:lang w:eastAsia="ru-RU"/>
        </w:rPr>
        <w:t>п</w:t>
      </w:r>
      <w:proofErr w:type="gramEnd"/>
      <w:r w:rsidR="001E109A">
        <w:rPr>
          <w:rFonts w:ascii="Times New Roman" w:hAnsi="Times New Roman" w:cs="Times New Roman"/>
          <w:lang w:eastAsia="ru-RU"/>
        </w:rPr>
        <w:t>ідписує голова (в разі його відсутності - заступник) та секретар.</w:t>
      </w:r>
    </w:p>
    <w:p w:rsidR="001E109A" w:rsidRDefault="001E109A" w:rsidP="001E109A">
      <w:pPr>
        <w:pStyle w:val="a3"/>
        <w:jc w:val="both"/>
        <w:rPr>
          <w:rFonts w:ascii="Times New Roman" w:hAnsi="Times New Roman" w:cs="Times New Roman"/>
          <w:lang w:eastAsia="ru-RU"/>
        </w:rPr>
      </w:pPr>
      <w:r>
        <w:rPr>
          <w:rFonts w:ascii="Times New Roman" w:hAnsi="Times New Roman" w:cs="Times New Roman"/>
          <w:lang w:eastAsia="ru-RU"/>
        </w:rPr>
        <w:t> </w:t>
      </w:r>
    </w:p>
    <w:p w:rsidR="001E109A" w:rsidRPr="00922D43" w:rsidRDefault="00922D43" w:rsidP="00922D43">
      <w:pPr>
        <w:pStyle w:val="a3"/>
        <w:jc w:val="center"/>
        <w:rPr>
          <w:rFonts w:ascii="Times New Roman" w:hAnsi="Times New Roman" w:cs="Times New Roman"/>
          <w:lang w:val="uk-UA" w:eastAsia="ru-RU"/>
        </w:rPr>
      </w:pPr>
      <w:r>
        <w:rPr>
          <w:rFonts w:ascii="Times New Roman" w:hAnsi="Times New Roman" w:cs="Times New Roman"/>
          <w:bdr w:val="none" w:sz="0" w:space="0" w:color="auto" w:frame="1"/>
          <w:lang w:val="uk-UA" w:eastAsia="ru-RU"/>
        </w:rPr>
        <w:t>7. ЗАКЛЮЧНІ ПОЛОЖЕННЯ.</w:t>
      </w:r>
    </w:p>
    <w:p w:rsidR="00980FE0" w:rsidRPr="00980FE0" w:rsidRDefault="00922D43" w:rsidP="00980FE0">
      <w:pPr>
        <w:pStyle w:val="a3"/>
        <w:jc w:val="both"/>
        <w:rPr>
          <w:rFonts w:ascii="Times New Roman" w:hAnsi="Times New Roman" w:cs="Times New Roman"/>
          <w:lang w:val="uk-UA" w:eastAsia="ru-RU"/>
        </w:rPr>
      </w:pPr>
      <w:r>
        <w:rPr>
          <w:rFonts w:ascii="Times New Roman" w:hAnsi="Times New Roman" w:cs="Times New Roman"/>
          <w:lang w:val="uk-UA" w:eastAsia="ru-RU"/>
        </w:rPr>
        <w:t xml:space="preserve">7. </w:t>
      </w:r>
      <w:r w:rsidR="00980FE0">
        <w:rPr>
          <w:rFonts w:ascii="Times New Roman" w:hAnsi="Times New Roman" w:cs="Times New Roman"/>
          <w:lang w:eastAsia="ru-RU"/>
        </w:rPr>
        <w:t xml:space="preserve">Положення про академічну доброчесність </w:t>
      </w:r>
      <w:r w:rsidR="00980FE0">
        <w:rPr>
          <w:rFonts w:ascii="Times New Roman" w:hAnsi="Times New Roman" w:cs="Times New Roman"/>
          <w:lang w:val="uk-UA" w:eastAsia="ru-RU"/>
        </w:rPr>
        <w:t xml:space="preserve">СШІ №25 </w:t>
      </w:r>
      <w:r w:rsidR="00980FE0">
        <w:rPr>
          <w:rFonts w:ascii="Times New Roman" w:hAnsi="Times New Roman" w:cs="Times New Roman"/>
          <w:lang w:eastAsia="ru-RU"/>
        </w:rPr>
        <w:t xml:space="preserve"> схвалюється педагогічною радою </w:t>
      </w:r>
      <w:r w:rsidR="00980FE0">
        <w:rPr>
          <w:rFonts w:ascii="Times New Roman" w:hAnsi="Times New Roman" w:cs="Times New Roman"/>
          <w:lang w:val="uk-UA" w:eastAsia="ru-RU"/>
        </w:rPr>
        <w:t xml:space="preserve">(більшістю голосів) </w:t>
      </w:r>
      <w:r w:rsidR="00980FE0">
        <w:rPr>
          <w:rFonts w:ascii="Times New Roman" w:hAnsi="Times New Roman" w:cs="Times New Roman"/>
          <w:lang w:eastAsia="ru-RU"/>
        </w:rPr>
        <w:t xml:space="preserve">та </w:t>
      </w:r>
      <w:r w:rsidR="00980FE0">
        <w:rPr>
          <w:rFonts w:ascii="Times New Roman" w:hAnsi="Times New Roman" w:cs="Times New Roman"/>
          <w:lang w:val="uk-UA" w:eastAsia="ru-RU"/>
        </w:rPr>
        <w:t>набирає чинності з моменту схвалення.</w:t>
      </w:r>
    </w:p>
    <w:p w:rsidR="001E109A" w:rsidRDefault="00980FE0" w:rsidP="001E109A">
      <w:pPr>
        <w:pStyle w:val="a3"/>
        <w:jc w:val="both"/>
        <w:rPr>
          <w:rFonts w:ascii="Times New Roman" w:hAnsi="Times New Roman" w:cs="Times New Roman"/>
          <w:lang w:eastAsia="ru-RU"/>
        </w:rPr>
      </w:pPr>
      <w:r>
        <w:rPr>
          <w:rFonts w:ascii="Times New Roman" w:hAnsi="Times New Roman" w:cs="Times New Roman"/>
          <w:lang w:val="uk-UA" w:eastAsia="ru-RU"/>
        </w:rPr>
        <w:t xml:space="preserve">7.1. </w:t>
      </w:r>
      <w:r w:rsidR="001E109A">
        <w:rPr>
          <w:rFonts w:ascii="Times New Roman" w:hAnsi="Times New Roman" w:cs="Times New Roman"/>
          <w:lang w:eastAsia="ru-RU"/>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1E109A" w:rsidRDefault="00980FE0" w:rsidP="001E109A">
      <w:pPr>
        <w:pStyle w:val="a3"/>
        <w:jc w:val="both"/>
        <w:rPr>
          <w:rFonts w:ascii="Times New Roman" w:hAnsi="Times New Roman" w:cs="Times New Roman"/>
          <w:lang w:eastAsia="ru-RU"/>
        </w:rPr>
      </w:pPr>
      <w:r>
        <w:rPr>
          <w:rFonts w:ascii="Times New Roman" w:hAnsi="Times New Roman" w:cs="Times New Roman"/>
          <w:lang w:val="uk-UA" w:eastAsia="ru-RU"/>
        </w:rPr>
        <w:t>7.2.</w:t>
      </w:r>
      <w:r w:rsidR="001E109A">
        <w:rPr>
          <w:rFonts w:ascii="Times New Roman" w:hAnsi="Times New Roman" w:cs="Times New Roman"/>
          <w:lang w:eastAsia="ru-RU"/>
        </w:rPr>
        <w:t xml:space="preserve"> Положення оприлюднюється на сайті </w:t>
      </w:r>
      <w:r w:rsidR="001E109A">
        <w:rPr>
          <w:rFonts w:ascii="Times New Roman" w:hAnsi="Times New Roman" w:cs="Times New Roman"/>
          <w:lang w:val="uk-UA" w:eastAsia="ru-RU"/>
        </w:rPr>
        <w:t>СШІ №25</w:t>
      </w:r>
      <w:r w:rsidR="001E109A">
        <w:rPr>
          <w:rFonts w:ascii="Times New Roman" w:hAnsi="Times New Roman" w:cs="Times New Roman"/>
          <w:lang w:eastAsia="ru-RU"/>
        </w:rPr>
        <w:t>.</w:t>
      </w:r>
    </w:p>
    <w:p w:rsidR="001E109A" w:rsidRPr="00980FE0" w:rsidRDefault="00980FE0" w:rsidP="001E109A">
      <w:pPr>
        <w:pStyle w:val="a3"/>
        <w:jc w:val="both"/>
        <w:rPr>
          <w:rFonts w:ascii="Times New Roman" w:hAnsi="Times New Roman" w:cs="Times New Roman"/>
          <w:lang w:val="uk-UA" w:eastAsia="ru-RU"/>
        </w:rPr>
      </w:pPr>
      <w:r>
        <w:rPr>
          <w:rFonts w:ascii="Times New Roman" w:hAnsi="Times New Roman" w:cs="Times New Roman"/>
          <w:lang w:val="uk-UA" w:eastAsia="ru-RU"/>
        </w:rPr>
        <w:t>7.3.</w:t>
      </w:r>
      <w:r w:rsidR="001E109A">
        <w:rPr>
          <w:rFonts w:ascii="Times New Roman" w:hAnsi="Times New Roman" w:cs="Times New Roman"/>
          <w:lang w:eastAsia="ru-RU"/>
        </w:rPr>
        <w:t xml:space="preserve"> Зміни та доповнення до Положення можуть </w:t>
      </w:r>
      <w:proofErr w:type="gramStart"/>
      <w:r w:rsidR="001E109A">
        <w:rPr>
          <w:rFonts w:ascii="Times New Roman" w:hAnsi="Times New Roman" w:cs="Times New Roman"/>
          <w:lang w:eastAsia="ru-RU"/>
        </w:rPr>
        <w:t>бути</w:t>
      </w:r>
      <w:proofErr w:type="gramEnd"/>
      <w:r w:rsidR="001E109A">
        <w:rPr>
          <w:rFonts w:ascii="Times New Roman" w:hAnsi="Times New Roman" w:cs="Times New Roman"/>
          <w:lang w:eastAsia="ru-RU"/>
        </w:rPr>
        <w:t xml:space="preserve"> внесені будь-яким учасником освітнього процесу за под</w:t>
      </w:r>
      <w:r>
        <w:rPr>
          <w:rFonts w:ascii="Times New Roman" w:hAnsi="Times New Roman" w:cs="Times New Roman"/>
          <w:lang w:eastAsia="ru-RU"/>
        </w:rPr>
        <w:t xml:space="preserve">анням до педагогічної ради та </w:t>
      </w:r>
      <w:r>
        <w:rPr>
          <w:rFonts w:ascii="Times New Roman" w:hAnsi="Times New Roman" w:cs="Times New Roman"/>
          <w:lang w:val="uk-UA" w:eastAsia="ru-RU"/>
        </w:rPr>
        <w:t>схвалення нею.</w:t>
      </w:r>
      <w:bookmarkStart w:id="0" w:name="_GoBack"/>
      <w:bookmarkEnd w:id="0"/>
    </w:p>
    <w:p w:rsidR="001E109A" w:rsidRDefault="001E109A"/>
    <w:sectPr w:rsidR="001E109A" w:rsidSect="00F36AD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B21"/>
    <w:multiLevelType w:val="hybridMultilevel"/>
    <w:tmpl w:val="41F23D9A"/>
    <w:lvl w:ilvl="0" w:tplc="0422000B">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
    <w:nsid w:val="087A54BB"/>
    <w:multiLevelType w:val="hybridMultilevel"/>
    <w:tmpl w:val="0A70DF3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2CD679C"/>
    <w:multiLevelType w:val="hybridMultilevel"/>
    <w:tmpl w:val="38B4DD10"/>
    <w:lvl w:ilvl="0" w:tplc="04220001">
      <w:start w:val="1"/>
      <w:numFmt w:val="bullet"/>
      <w:lvlText w:val=""/>
      <w:lvlJc w:val="left"/>
      <w:pPr>
        <w:ind w:left="960" w:hanging="360"/>
      </w:pPr>
      <w:rPr>
        <w:rFonts w:ascii="Symbol" w:hAnsi="Symbol" w:hint="default"/>
      </w:rPr>
    </w:lvl>
    <w:lvl w:ilvl="1" w:tplc="04220003">
      <w:start w:val="1"/>
      <w:numFmt w:val="bullet"/>
      <w:lvlText w:val="o"/>
      <w:lvlJc w:val="left"/>
      <w:pPr>
        <w:ind w:left="1680" w:hanging="360"/>
      </w:pPr>
      <w:rPr>
        <w:rFonts w:ascii="Courier New" w:hAnsi="Courier New" w:cs="Courier New" w:hint="default"/>
      </w:rPr>
    </w:lvl>
    <w:lvl w:ilvl="2" w:tplc="04220005">
      <w:start w:val="1"/>
      <w:numFmt w:val="bullet"/>
      <w:lvlText w:val=""/>
      <w:lvlJc w:val="left"/>
      <w:pPr>
        <w:ind w:left="2400" w:hanging="360"/>
      </w:pPr>
      <w:rPr>
        <w:rFonts w:ascii="Wingdings" w:hAnsi="Wingdings" w:hint="default"/>
      </w:rPr>
    </w:lvl>
    <w:lvl w:ilvl="3" w:tplc="04220001">
      <w:start w:val="1"/>
      <w:numFmt w:val="bullet"/>
      <w:lvlText w:val=""/>
      <w:lvlJc w:val="left"/>
      <w:pPr>
        <w:ind w:left="3120" w:hanging="360"/>
      </w:pPr>
      <w:rPr>
        <w:rFonts w:ascii="Symbol" w:hAnsi="Symbol" w:hint="default"/>
      </w:rPr>
    </w:lvl>
    <w:lvl w:ilvl="4" w:tplc="04220003">
      <w:start w:val="1"/>
      <w:numFmt w:val="bullet"/>
      <w:lvlText w:val="o"/>
      <w:lvlJc w:val="left"/>
      <w:pPr>
        <w:ind w:left="3840" w:hanging="360"/>
      </w:pPr>
      <w:rPr>
        <w:rFonts w:ascii="Courier New" w:hAnsi="Courier New" w:cs="Courier New" w:hint="default"/>
      </w:rPr>
    </w:lvl>
    <w:lvl w:ilvl="5" w:tplc="04220005">
      <w:start w:val="1"/>
      <w:numFmt w:val="bullet"/>
      <w:lvlText w:val=""/>
      <w:lvlJc w:val="left"/>
      <w:pPr>
        <w:ind w:left="4560" w:hanging="360"/>
      </w:pPr>
      <w:rPr>
        <w:rFonts w:ascii="Wingdings" w:hAnsi="Wingdings" w:hint="default"/>
      </w:rPr>
    </w:lvl>
    <w:lvl w:ilvl="6" w:tplc="04220001">
      <w:start w:val="1"/>
      <w:numFmt w:val="bullet"/>
      <w:lvlText w:val=""/>
      <w:lvlJc w:val="left"/>
      <w:pPr>
        <w:ind w:left="5280" w:hanging="360"/>
      </w:pPr>
      <w:rPr>
        <w:rFonts w:ascii="Symbol" w:hAnsi="Symbol" w:hint="default"/>
      </w:rPr>
    </w:lvl>
    <w:lvl w:ilvl="7" w:tplc="04220003">
      <w:start w:val="1"/>
      <w:numFmt w:val="bullet"/>
      <w:lvlText w:val="o"/>
      <w:lvlJc w:val="left"/>
      <w:pPr>
        <w:ind w:left="6000" w:hanging="360"/>
      </w:pPr>
      <w:rPr>
        <w:rFonts w:ascii="Courier New" w:hAnsi="Courier New" w:cs="Courier New" w:hint="default"/>
      </w:rPr>
    </w:lvl>
    <w:lvl w:ilvl="8" w:tplc="04220005">
      <w:start w:val="1"/>
      <w:numFmt w:val="bullet"/>
      <w:lvlText w:val=""/>
      <w:lvlJc w:val="left"/>
      <w:pPr>
        <w:ind w:left="6720" w:hanging="360"/>
      </w:pPr>
      <w:rPr>
        <w:rFonts w:ascii="Wingdings" w:hAnsi="Wingdings" w:hint="default"/>
      </w:rPr>
    </w:lvl>
  </w:abstractNum>
  <w:abstractNum w:abstractNumId="3">
    <w:nsid w:val="205E61E6"/>
    <w:multiLevelType w:val="hybridMultilevel"/>
    <w:tmpl w:val="2684E42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C0F5C1D"/>
    <w:multiLevelType w:val="multilevel"/>
    <w:tmpl w:val="F6943A60"/>
    <w:lvl w:ilvl="0">
      <w:start w:val="2"/>
      <w:numFmt w:val="decimal"/>
      <w:lvlText w:val="%1."/>
      <w:lvlJc w:val="left"/>
      <w:pPr>
        <w:ind w:left="720" w:hanging="360"/>
      </w:pPr>
    </w:lvl>
    <w:lvl w:ilvl="1">
      <w:start w:val="1"/>
      <w:numFmt w:val="decimal"/>
      <w:isLgl/>
      <w:lvlText w:val="%1.%2."/>
      <w:lvlJc w:val="left"/>
      <w:pPr>
        <w:ind w:left="804" w:hanging="44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DCC0682"/>
    <w:multiLevelType w:val="hybridMultilevel"/>
    <w:tmpl w:val="C4CC81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636026AD"/>
    <w:multiLevelType w:val="hybridMultilevel"/>
    <w:tmpl w:val="FB4662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65DB5410"/>
    <w:multiLevelType w:val="hybridMultilevel"/>
    <w:tmpl w:val="46CC8B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0D"/>
    <w:rsid w:val="001E109A"/>
    <w:rsid w:val="003B20E0"/>
    <w:rsid w:val="006061FF"/>
    <w:rsid w:val="0072799C"/>
    <w:rsid w:val="00852EDA"/>
    <w:rsid w:val="00922D43"/>
    <w:rsid w:val="00980FE0"/>
    <w:rsid w:val="00CD100D"/>
    <w:rsid w:val="00D55C4A"/>
    <w:rsid w:val="00F27B85"/>
    <w:rsid w:val="00F36AD4"/>
    <w:rsid w:val="00FD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D4"/>
    <w:pPr>
      <w:spacing w:after="0" w:line="240" w:lineRule="auto"/>
    </w:pPr>
    <w:rPr>
      <w:sz w:val="24"/>
      <w:szCs w:val="24"/>
    </w:rPr>
  </w:style>
  <w:style w:type="paragraph" w:styleId="1">
    <w:name w:val="heading 1"/>
    <w:basedOn w:val="a"/>
    <w:next w:val="a"/>
    <w:link w:val="10"/>
    <w:uiPriority w:val="9"/>
    <w:qFormat/>
    <w:rsid w:val="001E1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6AD4"/>
    <w:pPr>
      <w:spacing w:after="0" w:line="240" w:lineRule="auto"/>
    </w:pPr>
    <w:rPr>
      <w:sz w:val="24"/>
      <w:szCs w:val="24"/>
    </w:rPr>
  </w:style>
  <w:style w:type="paragraph" w:styleId="a4">
    <w:name w:val="Balloon Text"/>
    <w:basedOn w:val="a"/>
    <w:link w:val="a5"/>
    <w:uiPriority w:val="99"/>
    <w:semiHidden/>
    <w:unhideWhenUsed/>
    <w:rsid w:val="006061FF"/>
    <w:rPr>
      <w:rFonts w:ascii="Tahoma" w:hAnsi="Tahoma" w:cs="Tahoma"/>
      <w:sz w:val="16"/>
      <w:szCs w:val="16"/>
    </w:rPr>
  </w:style>
  <w:style w:type="character" w:customStyle="1" w:styleId="a5">
    <w:name w:val="Текст выноски Знак"/>
    <w:basedOn w:val="a0"/>
    <w:link w:val="a4"/>
    <w:uiPriority w:val="99"/>
    <w:semiHidden/>
    <w:rsid w:val="006061FF"/>
    <w:rPr>
      <w:rFonts w:ascii="Tahoma" w:hAnsi="Tahoma" w:cs="Tahoma"/>
      <w:sz w:val="16"/>
      <w:szCs w:val="16"/>
    </w:rPr>
  </w:style>
  <w:style w:type="character" w:customStyle="1" w:styleId="10">
    <w:name w:val="Заголовок 1 Знак"/>
    <w:basedOn w:val="a0"/>
    <w:link w:val="1"/>
    <w:uiPriority w:val="9"/>
    <w:rsid w:val="001E109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D4"/>
    <w:pPr>
      <w:spacing w:after="0" w:line="240" w:lineRule="auto"/>
    </w:pPr>
    <w:rPr>
      <w:sz w:val="24"/>
      <w:szCs w:val="24"/>
    </w:rPr>
  </w:style>
  <w:style w:type="paragraph" w:styleId="1">
    <w:name w:val="heading 1"/>
    <w:basedOn w:val="a"/>
    <w:next w:val="a"/>
    <w:link w:val="10"/>
    <w:uiPriority w:val="9"/>
    <w:qFormat/>
    <w:rsid w:val="001E1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6AD4"/>
    <w:pPr>
      <w:spacing w:after="0" w:line="240" w:lineRule="auto"/>
    </w:pPr>
    <w:rPr>
      <w:sz w:val="24"/>
      <w:szCs w:val="24"/>
    </w:rPr>
  </w:style>
  <w:style w:type="paragraph" w:styleId="a4">
    <w:name w:val="Balloon Text"/>
    <w:basedOn w:val="a"/>
    <w:link w:val="a5"/>
    <w:uiPriority w:val="99"/>
    <w:semiHidden/>
    <w:unhideWhenUsed/>
    <w:rsid w:val="006061FF"/>
    <w:rPr>
      <w:rFonts w:ascii="Tahoma" w:hAnsi="Tahoma" w:cs="Tahoma"/>
      <w:sz w:val="16"/>
      <w:szCs w:val="16"/>
    </w:rPr>
  </w:style>
  <w:style w:type="character" w:customStyle="1" w:styleId="a5">
    <w:name w:val="Текст выноски Знак"/>
    <w:basedOn w:val="a0"/>
    <w:link w:val="a4"/>
    <w:uiPriority w:val="99"/>
    <w:semiHidden/>
    <w:rsid w:val="006061FF"/>
    <w:rPr>
      <w:rFonts w:ascii="Tahoma" w:hAnsi="Tahoma" w:cs="Tahoma"/>
      <w:sz w:val="16"/>
      <w:szCs w:val="16"/>
    </w:rPr>
  </w:style>
  <w:style w:type="character" w:customStyle="1" w:styleId="10">
    <w:name w:val="Заголовок 1 Знак"/>
    <w:basedOn w:val="a0"/>
    <w:link w:val="1"/>
    <w:uiPriority w:val="9"/>
    <w:rsid w:val="001E10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2021-08-15T04:57:00Z</cp:lastPrinted>
  <dcterms:created xsi:type="dcterms:W3CDTF">2021-08-15T04:54:00Z</dcterms:created>
  <dcterms:modified xsi:type="dcterms:W3CDTF">2021-08-16T01:19:00Z</dcterms:modified>
</cp:coreProperties>
</file>