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555D14">
        <w:rPr>
          <w:rFonts w:ascii="Times New Roman" w:hAnsi="Times New Roman" w:cs="Times New Roman"/>
          <w:b/>
          <w:sz w:val="40"/>
          <w:szCs w:val="40"/>
          <w:u w:val="single"/>
        </w:rPr>
        <w:t>6</w:t>
      </w:r>
      <w:bookmarkStart w:id="0" w:name="_GoBack"/>
      <w:bookmarkEnd w:id="0"/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120F68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79"/>
        <w:gridCol w:w="8161"/>
      </w:tblGrid>
      <w:tr w:rsidR="00670EB1" w:rsidTr="00670EB1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EB1" w:rsidRPr="00670EB1" w:rsidRDefault="00670EB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Навчання грамоти(письмо)</w:t>
            </w:r>
          </w:p>
        </w:tc>
        <w:tc>
          <w:tcPr>
            <w:tcW w:w="8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B1" w:rsidRPr="00670EB1" w:rsidRDefault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Закріплення вмінь писати вивчені букви. Написання буквосполучень та речень. Вибірковий диктант. Друкований зошит ст.50</w:t>
            </w:r>
          </w:p>
          <w:p w:rsidR="00670EB1" w:rsidRPr="00670EB1" w:rsidRDefault="00670EB1" w:rsidP="00670EB1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Закріплюємо вміння писати під диктовку: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bCs/>
                <w:i/>
                <w:color w:val="000080"/>
                <w:sz w:val="28"/>
                <w:szCs w:val="28"/>
              </w:rPr>
              <w:t xml:space="preserve"> </w:t>
            </w:r>
            <w:r w:rsidRPr="00670EB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Вибірковий диктант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— Прослухайте жартівливі віршики. Знайдіть помилку, ви</w:t>
            </w:r>
            <w:r w:rsidRPr="00670EB1">
              <w:rPr>
                <w:rFonts w:ascii="Times New Roman" w:hAnsi="Times New Roman" w:cs="Times New Roman"/>
                <w:sz w:val="28"/>
                <w:szCs w:val="28"/>
              </w:rPr>
              <w:softHyphen/>
              <w:t>правте її і запишіть правильне слово.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Котику </w:t>
            </w:r>
            <w:proofErr w:type="spellStart"/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Мурчику</w:t>
            </w:r>
            <w:proofErr w:type="spellEnd"/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 прикро було: </w:t>
            </w:r>
            <w:r w:rsidRPr="00670EB1">
              <w:rPr>
                <w:rFonts w:ascii="Times New Roman" w:hAnsi="Times New Roman" w:cs="Times New Roman"/>
                <w:b/>
                <w:sz w:val="28"/>
                <w:szCs w:val="28"/>
              </w:rPr>
              <w:t>булка</w:t>
            </w: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 від нього сховалась в дупло.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• Лисичка знає на зубок смачненьку казку «</w:t>
            </w:r>
            <w:r w:rsidRPr="00670EB1">
              <w:rPr>
                <w:rFonts w:ascii="Times New Roman" w:hAnsi="Times New Roman" w:cs="Times New Roman"/>
                <w:b/>
                <w:sz w:val="28"/>
                <w:szCs w:val="28"/>
              </w:rPr>
              <w:t>Колосок</w:t>
            </w: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• Ходить капля біля річки, витягає жаб з водички.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• Ми з братом лісники від роду — пиляли </w:t>
            </w:r>
            <w:r w:rsidRPr="00670EB1">
              <w:rPr>
                <w:rFonts w:ascii="Times New Roman" w:hAnsi="Times New Roman" w:cs="Times New Roman"/>
                <w:b/>
                <w:sz w:val="28"/>
                <w:szCs w:val="28"/>
              </w:rPr>
              <w:t>палкою</w:t>
            </w: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 колоду.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• Кинула шишку на мене зозуля, в мене на лобі з’явилася </w:t>
            </w:r>
            <w:r w:rsidRPr="00670EB1">
              <w:rPr>
                <w:rFonts w:ascii="Times New Roman" w:hAnsi="Times New Roman" w:cs="Times New Roman"/>
                <w:b/>
                <w:sz w:val="28"/>
                <w:szCs w:val="28"/>
              </w:rPr>
              <w:t>куля</w:t>
            </w: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— Зачитайте записані слова.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— Назвіть слова, у яких кількість звуків і букв не співпадає.</w:t>
            </w:r>
          </w:p>
          <w:p w:rsidR="00670EB1" w:rsidRPr="00670EB1" w:rsidRDefault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EB1" w:rsidRPr="00670EB1" w:rsidRDefault="00670EB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670EB1" w:rsidTr="00670EB1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EB1" w:rsidRPr="00670EB1" w:rsidRDefault="00670EB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EB1" w:rsidRPr="00670EB1" w:rsidRDefault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Віднімання виду 48-8, 48-40. Взаємозв’язок дії додавання і віднімання. Творча робота над </w:t>
            </w:r>
            <w:proofErr w:type="spellStart"/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задачою</w:t>
            </w:r>
            <w:proofErr w:type="spellEnd"/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. С.109</w:t>
            </w:r>
          </w:p>
          <w:p w:rsidR="00670EB1" w:rsidRPr="00670EB1" w:rsidRDefault="00670EB1" w:rsidP="00670EB1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Переглянь уважно презентацію і виконай завдання: </w:t>
            </w:r>
            <w:hyperlink r:id="rId6" w:history="1">
              <w:r w:rsidRPr="00670EB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https://vsimpptx.com/urokpoch1kl/math-listopad/u105</w:t>
              </w:r>
            </w:hyperlink>
          </w:p>
          <w:p w:rsidR="00670EB1" w:rsidRPr="00670EB1" w:rsidRDefault="00670EB1" w:rsidP="00670EB1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Закріплюємо вміння розв’язувати задачі: </w:t>
            </w:r>
          </w:p>
          <w:p w:rsidR="00670EB1" w:rsidRPr="00670EB1" w:rsidRDefault="00555D14">
            <w:pPr>
              <w:pStyle w:val="a7"/>
              <w:ind w:left="142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670EB1" w:rsidRPr="00670EB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https://www.youtube.com/watch?v=Gs5DKrqPXq8</w:t>
              </w:r>
            </w:hyperlink>
          </w:p>
          <w:p w:rsidR="00670EB1" w:rsidRPr="00670EB1" w:rsidRDefault="00670EB1" w:rsidP="00670EB1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Взаємозв’язок дії додавання і віднімання:</w:t>
            </w:r>
          </w:p>
          <w:p w:rsidR="00670EB1" w:rsidRPr="00670EB1" w:rsidRDefault="00555D14">
            <w:pPr>
              <w:pStyle w:val="a7"/>
              <w:ind w:left="142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670EB1" w:rsidRPr="00670EB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https://www.youtube.com/watch?v=9y-qzs96pkI</w:t>
              </w:r>
            </w:hyperlink>
          </w:p>
        </w:tc>
      </w:tr>
      <w:tr w:rsidR="00670EB1" w:rsidTr="00670EB1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EB1" w:rsidRPr="00670EB1" w:rsidRDefault="00670EB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8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EB1" w:rsidRPr="00670EB1" w:rsidRDefault="00670EB1" w:rsidP="00670EB1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Зорова гімнастика: </w:t>
            </w:r>
            <w:hyperlink r:id="rId9" w:history="1">
              <w:r w:rsidRPr="00670EB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https://www.youtube.com/watch?v=8JbVqG0C2oc</w:t>
              </w:r>
            </w:hyperlink>
          </w:p>
          <w:p w:rsidR="00670EB1" w:rsidRPr="00670EB1" w:rsidRDefault="00670EB1" w:rsidP="00670EB1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 гімнастика: </w:t>
            </w:r>
            <w:hyperlink r:id="rId10" w:history="1">
              <w:r w:rsidRPr="00670EB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https://www.youtube.com/watch?v=daHh5tsQBuY</w:t>
              </w:r>
            </w:hyperlink>
          </w:p>
          <w:p w:rsidR="00670EB1" w:rsidRPr="00670EB1" w:rsidRDefault="00670EB1" w:rsidP="00670EB1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1" w:history="1">
              <w:r w:rsidRPr="00670EB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https://www.youtube.com/watch?v=pcLMi59Pqhw</w:t>
              </w:r>
            </w:hyperlink>
          </w:p>
        </w:tc>
      </w:tr>
    </w:tbl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P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p w:rsidR="00120F68" w:rsidRDefault="00120F68" w:rsidP="00305DF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1023" w:type="dxa"/>
        <w:tblLayout w:type="fixed"/>
        <w:tblLook w:val="04A0" w:firstRow="1" w:lastRow="0" w:firstColumn="1" w:lastColumn="0" w:noHBand="0" w:noVBand="1"/>
      </w:tblPr>
      <w:tblGrid>
        <w:gridCol w:w="2093"/>
        <w:gridCol w:w="8930"/>
      </w:tblGrid>
      <w:tr w:rsidR="00670EB1" w:rsidRPr="00670EB1" w:rsidTr="00670EB1">
        <w:tc>
          <w:tcPr>
            <w:tcW w:w="2093" w:type="dxa"/>
          </w:tcPr>
          <w:p w:rsidR="00670EB1" w:rsidRPr="00670EB1" w:rsidRDefault="00670EB1" w:rsidP="00670EB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930" w:type="dxa"/>
          </w:tcPr>
          <w:p w:rsidR="00670EB1" w:rsidRPr="00670EB1" w:rsidRDefault="00670EB1" w:rsidP="00670EB1">
            <w:pPr>
              <w:tabs>
                <w:tab w:val="left" w:pos="425"/>
              </w:tabs>
              <w:ind w:left="360" w:hanging="360"/>
              <w:jc w:val="both"/>
              <w:rPr>
                <w:rFonts w:ascii="Times New Roman" w:hAnsi="Times New Roman" w:cs="Times New Roman"/>
                <w:sz w:val="28"/>
              </w:rPr>
            </w:pPr>
            <w:r w:rsidRPr="00670EB1">
              <w:rPr>
                <w:rFonts w:ascii="Times New Roman" w:hAnsi="Times New Roman" w:cs="Times New Roman"/>
                <w:sz w:val="28"/>
              </w:rPr>
              <w:t>Завдання: підручник ст. 138-139</w:t>
            </w:r>
          </w:p>
          <w:p w:rsidR="00670EB1" w:rsidRPr="00670EB1" w:rsidRDefault="00670EB1" w:rsidP="00670EB1">
            <w:pPr>
              <w:numPr>
                <w:ilvl w:val="0"/>
                <w:numId w:val="20"/>
              </w:numPr>
              <w:tabs>
                <w:tab w:val="left" w:pos="425"/>
              </w:tabs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70EB1">
              <w:rPr>
                <w:rFonts w:ascii="Times New Roman" w:hAnsi="Times New Roman" w:cs="Times New Roman"/>
                <w:sz w:val="28"/>
              </w:rPr>
              <w:t>№ 846, спробуй обчислити вирази. Користуйся схемою  таблиці ділення на 7 № 845 або</w:t>
            </w:r>
          </w:p>
          <w:p w:rsidR="00670EB1" w:rsidRPr="00670EB1" w:rsidRDefault="00670EB1" w:rsidP="00670EB1">
            <w:pPr>
              <w:tabs>
                <w:tab w:val="left" w:pos="42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70EB1">
              <w:rPr>
                <w:noProof/>
                <w:lang w:eastAsia="uk-UA"/>
              </w:rPr>
              <w:drawing>
                <wp:inline distT="0" distB="0" distL="0" distR="0" wp14:anchorId="3DD82217" wp14:editId="27A0A692">
                  <wp:extent cx="4820285" cy="1192530"/>
                  <wp:effectExtent l="0" t="0" r="0" b="7620"/>
                  <wp:docPr id="9" name="Рисунок 9" descr="ТАБЛИЦЯ ДІЛЕННЯ НА 7 | Матема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БЛИЦЯ ДІЛЕННЯ НА 7 | Матема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28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EB1" w:rsidRPr="00670EB1" w:rsidRDefault="00670EB1" w:rsidP="00670EB1">
            <w:pPr>
              <w:tabs>
                <w:tab w:val="left" w:pos="42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0EB1" w:rsidRPr="00670EB1" w:rsidRDefault="00670EB1" w:rsidP="00670EB1">
            <w:pPr>
              <w:numPr>
                <w:ilvl w:val="0"/>
                <w:numId w:val="20"/>
              </w:numPr>
              <w:tabs>
                <w:tab w:val="left" w:pos="425"/>
              </w:tabs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70EB1">
              <w:rPr>
                <w:rFonts w:ascii="Times New Roman" w:hAnsi="Times New Roman" w:cs="Times New Roman"/>
                <w:sz w:val="28"/>
              </w:rPr>
              <w:t>№ 847, спробуй знайти значення виразу.</w:t>
            </w:r>
          </w:p>
          <w:p w:rsidR="00670EB1" w:rsidRPr="00670EB1" w:rsidRDefault="00670EB1" w:rsidP="00670EB1">
            <w:pPr>
              <w:numPr>
                <w:ilvl w:val="0"/>
                <w:numId w:val="20"/>
              </w:numPr>
              <w:tabs>
                <w:tab w:val="left" w:pos="425"/>
              </w:tabs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70EB1">
              <w:rPr>
                <w:rFonts w:ascii="Times New Roman" w:hAnsi="Times New Roman" w:cs="Times New Roman"/>
                <w:sz w:val="28"/>
              </w:rPr>
              <w:t>№ 849, пояснення:</w:t>
            </w:r>
          </w:p>
          <w:p w:rsidR="00670EB1" w:rsidRPr="00670EB1" w:rsidRDefault="00670EB1" w:rsidP="00670EB1">
            <w:pPr>
              <w:tabs>
                <w:tab w:val="left" w:pos="42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0EB1" w:rsidRPr="00670EB1" w:rsidRDefault="00670EB1" w:rsidP="00670EB1">
            <w:pPr>
              <w:tabs>
                <w:tab w:val="left" w:pos="42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70EB1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5922FD30" wp14:editId="2E580596">
                      <wp:extent cx="457062" cy="307975"/>
                      <wp:effectExtent l="0" t="0" r="0" b="0"/>
                      <wp:docPr id="5" name="AutoShape 3" descr="ris3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062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 : ris33.png" style="width:36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70EB1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01DB1B98" wp14:editId="4DBE505D">
                      <wp:extent cx="307975" cy="307975"/>
                      <wp:effectExtent l="0" t="0" r="0" b="0"/>
                      <wp:docPr id="6" name="AutoShape 4" descr="ris3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 : ris3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AKxxYtvQIA&#10;AMkFAAAOAAAAAAAAAAAAAAAAAC4CAABkcnMvZTJvRG9jLnhtbFBLAQItABQABgAIAAAAIQDyXa4d&#10;2QAAAAMBAAAPAAAAAAAAAAAAAAAAABcFAABkcnMvZG93bnJldi54bWxQSwUGAAAAAAQABADzAAAA&#10;H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70EB1" w:rsidRPr="00670EB1" w:rsidRDefault="00670EB1" w:rsidP="00670EB1">
            <w:pPr>
              <w:tabs>
                <w:tab w:val="left" w:pos="42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70EB1">
              <w:rPr>
                <w:noProof/>
                <w:lang w:eastAsia="uk-UA"/>
              </w:rPr>
              <w:drawing>
                <wp:inline distT="0" distB="0" distL="0" distR="0" wp14:anchorId="191DD7D5" wp14:editId="28EDBAE8">
                  <wp:extent cx="1958009" cy="1641456"/>
                  <wp:effectExtent l="0" t="0" r="0" b="0"/>
                  <wp:docPr id="10" name="Рисунок 10" descr="C:\Users\Admin\Desktop\ris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ris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218" cy="164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EB1">
              <w:br/>
            </w:r>
            <w:r w:rsidRPr="00670E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 квадрата всі сторони рівні.</w:t>
            </w:r>
          </w:p>
          <w:p w:rsidR="00670EB1" w:rsidRPr="00670EB1" w:rsidRDefault="00670EB1" w:rsidP="00670EB1">
            <w:pPr>
              <w:tabs>
                <w:tab w:val="left" w:pos="42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  <w:t>Периметр квадрата дорівнює сумі довжин всіх сторін квадрата.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Отримаємо: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І спосіб: Р</w:t>
            </w:r>
            <w:r w:rsidRPr="00670EB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uk-UA"/>
              </w:rPr>
              <w:t>=4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см</w:t>
            </w:r>
            <w:r w:rsidRPr="00670EB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uk-UA"/>
              </w:rPr>
              <w:t>+4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см</w:t>
            </w:r>
            <w:r w:rsidRPr="00670EB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uk-UA"/>
              </w:rPr>
              <w:t>+4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см</w:t>
            </w:r>
            <w:r w:rsidRPr="00670EB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uk-UA"/>
              </w:rPr>
              <w:t>+4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см</w:t>
            </w:r>
            <w:r w:rsidRPr="00670EB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uk-UA"/>
              </w:rPr>
              <w:t>=16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см 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ІІ спосіб: ознайомся з правилом у підручнику ст. 138, № 849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Р= 4 см * 4 = 16 см</w:t>
            </w:r>
          </w:p>
          <w:p w:rsidR="00670EB1" w:rsidRPr="00670EB1" w:rsidRDefault="00670EB1" w:rsidP="00670EB1">
            <w:pPr>
              <w:numPr>
                <w:ilvl w:val="0"/>
                <w:numId w:val="2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№ 851, спробуй обчислити периметр квадрата зручним для тебе способом.</w:t>
            </w:r>
          </w:p>
          <w:p w:rsidR="00670EB1" w:rsidRPr="00670EB1" w:rsidRDefault="00670EB1" w:rsidP="00670EB1"/>
        </w:tc>
      </w:tr>
      <w:tr w:rsidR="00670EB1" w:rsidRPr="00670EB1" w:rsidTr="00670EB1">
        <w:tc>
          <w:tcPr>
            <w:tcW w:w="2093" w:type="dxa"/>
          </w:tcPr>
          <w:p w:rsidR="00670EB1" w:rsidRPr="00670EB1" w:rsidRDefault="00670EB1" w:rsidP="00670EB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8930" w:type="dxa"/>
          </w:tcPr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b/>
                <w:color w:val="2C2F34"/>
                <w:sz w:val="28"/>
                <w:szCs w:val="28"/>
                <w:lang w:eastAsia="uk-UA"/>
              </w:rPr>
              <w:t xml:space="preserve"> </w:t>
            </w: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Завдання: Визначаю головні слова в реченні.</w:t>
            </w:r>
          </w:p>
          <w:p w:rsidR="00670EB1" w:rsidRPr="00670EB1" w:rsidRDefault="00670EB1" w:rsidP="00670EB1">
            <w:pPr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Розподільний диктант.</w:t>
            </w:r>
          </w:p>
          <w:p w:rsidR="00670EB1" w:rsidRPr="00670EB1" w:rsidRDefault="00670EB1" w:rsidP="00670EB1">
            <w:pPr>
              <w:numPr>
                <w:ilvl w:val="0"/>
                <w:numId w:val="1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Запишіть слова у два стовпчики. Один      - слова назви істот, а другий – слова назви неістот.</w:t>
            </w:r>
          </w:p>
          <w:p w:rsidR="00670EB1" w:rsidRPr="00670EB1" w:rsidRDefault="00670EB1" w:rsidP="00670EB1">
            <w:pPr>
              <w:shd w:val="clear" w:color="auto" w:fill="FFFFFF"/>
              <w:ind w:left="1800"/>
              <w:rPr>
                <w:rFonts w:ascii="Times New Roman" w:eastAsia="Times New Roman" w:hAnsi="Times New Roman" w:cs="Times New Roman"/>
                <w:i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i/>
                <w:color w:val="2C2F34"/>
                <w:sz w:val="28"/>
                <w:szCs w:val="28"/>
                <w:lang w:eastAsia="uk-UA"/>
              </w:rPr>
              <w:t>Весна, школяр, дерево, ящірка, парта, коза, квітка, шофер, хвиля, бабуся.</w:t>
            </w:r>
          </w:p>
          <w:p w:rsidR="00670EB1" w:rsidRPr="00670EB1" w:rsidRDefault="00670EB1" w:rsidP="00670EB1">
            <w:pPr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Прочитай речення.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b/>
                <w:i/>
                <w:color w:val="2C2F34"/>
                <w:sz w:val="28"/>
                <w:szCs w:val="28"/>
                <w:lang w:eastAsia="uk-UA"/>
              </w:rPr>
              <w:t>Гріє сонечко.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Про що йдеться в першому реченні?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(Про сонечко.)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Яке питання ставимо до слова сонечко?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(Що?)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Що говориться про сонечко?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 воно гріє.)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Яке питання поставимо до слова гріє?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 робить?)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Прочитайте друге речення.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b/>
                <w:i/>
                <w:color w:val="2C2F34"/>
                <w:sz w:val="28"/>
                <w:szCs w:val="28"/>
                <w:lang w:eastAsia="uk-UA"/>
              </w:rPr>
              <w:lastRenderedPageBreak/>
              <w:t>Тихий вітер повіває.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Про що в ньому йдеться?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(Про вітер.)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Яке питання ставимо до слова вітер?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(Що?)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Що говориться про вітер?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 він повіває.)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Яке питання поставимо до слова повіває?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 робить?)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Прочитайте третє речення.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b/>
                <w:i/>
                <w:color w:val="2C2F34"/>
                <w:sz w:val="28"/>
                <w:szCs w:val="28"/>
                <w:lang w:eastAsia="uk-UA"/>
              </w:rPr>
              <w:t>Пташечка співає у лузі.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Про кого в ньому йдеться?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(Про пташечку.)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Яке питання ставимо до слова пташечка?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(Хто?)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Що говориться про пташечку?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 вона співає.)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Яке питання поставимо до слова співає?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 робить?)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На яке питання відповідає перше головне слово?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На яке питання відповідає друге головне слово?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b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Висновок.</w:t>
            </w: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 </w:t>
            </w:r>
            <w:r w:rsidRPr="00670EB1">
              <w:rPr>
                <w:rFonts w:ascii="Times New Roman" w:eastAsia="Times New Roman" w:hAnsi="Times New Roman" w:cs="Times New Roman"/>
                <w:i/>
                <w:color w:val="2C2F34"/>
                <w:sz w:val="28"/>
                <w:szCs w:val="28"/>
                <w:u w:val="single"/>
                <w:lang w:eastAsia="uk-UA"/>
              </w:rPr>
              <w:t>У реченні серед усіх слів є головні слова.  Вони утворюють основу речення та повідомляють, яку думку виражає речення.</w:t>
            </w: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 xml:space="preserve"> Ці слова відповідають на питання: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 xml:space="preserve">а) </w:t>
            </w:r>
            <w:r w:rsidRPr="00670EB1">
              <w:rPr>
                <w:rFonts w:ascii="Times New Roman" w:eastAsia="Times New Roman" w:hAnsi="Times New Roman" w:cs="Times New Roman"/>
                <w:i/>
                <w:color w:val="2C2F34"/>
                <w:sz w:val="28"/>
                <w:szCs w:val="28"/>
                <w:lang w:eastAsia="uk-UA"/>
              </w:rPr>
              <w:t>хто? що?</w:t>
            </w: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 xml:space="preserve"> та підкреслюються однією рискою;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 xml:space="preserve">б) </w:t>
            </w:r>
            <w:r w:rsidRPr="00670EB1">
              <w:rPr>
                <w:rFonts w:ascii="Times New Roman" w:eastAsia="Times New Roman" w:hAnsi="Times New Roman" w:cs="Times New Roman"/>
                <w:i/>
                <w:color w:val="2C2F34"/>
                <w:sz w:val="28"/>
                <w:szCs w:val="28"/>
                <w:lang w:eastAsia="uk-UA"/>
              </w:rPr>
              <w:t xml:space="preserve">що робить? </w:t>
            </w: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та підкреслюються двома рисками.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4A131CF9" wp14:editId="5A4B51B9">
                  <wp:simplePos x="0" y="0"/>
                  <wp:positionH relativeFrom="column">
                    <wp:posOffset>204001</wp:posOffset>
                  </wp:positionH>
                  <wp:positionV relativeFrom="paragraph">
                    <wp:posOffset>141604</wp:posOffset>
                  </wp:positionV>
                  <wp:extent cx="2641107" cy="1977887"/>
                  <wp:effectExtent l="0" t="0" r="6985" b="3810"/>
                  <wp:wrapNone/>
                  <wp:docPr id="11" name="Рисунок 11" descr="C:\Users\Admin\Desktop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107" cy="197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EB1" w:rsidRPr="00670EB1" w:rsidRDefault="00670EB1" w:rsidP="00670EB1">
            <w:r w:rsidRPr="00670EB1">
              <w:t>3.</w:t>
            </w:r>
          </w:p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EB1" w:rsidRPr="00670EB1" w:rsidRDefault="00670EB1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EB1" w:rsidRPr="00670EB1" w:rsidRDefault="00670EB1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4.Спиши текст вставляючи з довідки потрібні слова. Підкресли головні слова.</w:t>
            </w:r>
          </w:p>
          <w:p w:rsidR="00670EB1" w:rsidRPr="00670EB1" w:rsidRDefault="00670EB1" w:rsidP="00670EB1">
            <w:r w:rsidRPr="00670EB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168B1B2C" wp14:editId="719E2F3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78740</wp:posOffset>
                  </wp:positionV>
                  <wp:extent cx="3782060" cy="2494280"/>
                  <wp:effectExtent l="0" t="0" r="8890" b="1270"/>
                  <wp:wrapNone/>
                  <wp:docPr id="12" name="Рисунок 12" descr="C:\Users\Admin\Desktop\-19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-19-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67"/>
                          <a:stretch/>
                        </pic:blipFill>
                        <pic:spPr bwMode="auto">
                          <a:xfrm>
                            <a:off x="0" y="0"/>
                            <a:ext cx="3782060" cy="249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</w:tc>
      </w:tr>
      <w:tr w:rsidR="00670EB1" w:rsidRPr="00670EB1" w:rsidTr="00670EB1">
        <w:tc>
          <w:tcPr>
            <w:tcW w:w="2093" w:type="dxa"/>
          </w:tcPr>
          <w:p w:rsidR="00670EB1" w:rsidRPr="00670EB1" w:rsidRDefault="00670EB1" w:rsidP="00670EB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Основи здоров′я </w:t>
            </w:r>
          </w:p>
        </w:tc>
        <w:tc>
          <w:tcPr>
            <w:tcW w:w="8930" w:type="dxa"/>
          </w:tcPr>
          <w:p w:rsidR="00670EB1" w:rsidRPr="00670EB1" w:rsidRDefault="00670EB1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Завдання: ст. 94</w:t>
            </w:r>
          </w:p>
          <w:p w:rsidR="00670EB1" w:rsidRPr="00670EB1" w:rsidRDefault="00670EB1" w:rsidP="00670EB1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Опрацюй матеріал в підручнику.</w:t>
            </w:r>
          </w:p>
          <w:p w:rsidR="00670EB1" w:rsidRPr="00670EB1" w:rsidRDefault="00670EB1" w:rsidP="00670EB1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Ознайомся з правилами поведінки в громадських місцях за посиланням:</w:t>
            </w:r>
          </w:p>
          <w:p w:rsidR="00670EB1" w:rsidRPr="00670EB1" w:rsidRDefault="00555D14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670EB1" w:rsidRPr="00670EB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https://svitppt.com.ua/rizne/pravila-povedinki-v-gromadskih-miscyah1.html</w:t>
              </w:r>
            </w:hyperlink>
          </w:p>
          <w:p w:rsidR="00670EB1" w:rsidRPr="00670EB1" w:rsidRDefault="00670EB1" w:rsidP="00670EB1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Переглянь фрагмент мультфільму правила поведінки за столом. Чи дотримуються герої мультфільму правил поведінки за столом?</w:t>
            </w:r>
          </w:p>
          <w:p w:rsidR="00670EB1" w:rsidRPr="00670EB1" w:rsidRDefault="00555D14" w:rsidP="00670EB1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670EB1" w:rsidRPr="00670EB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https://www.youtube.com/watch?v=PntS5PZP6CM</w:t>
              </w:r>
            </w:hyperlink>
          </w:p>
          <w:p w:rsidR="00670EB1" w:rsidRPr="00670EB1" w:rsidRDefault="00670EB1" w:rsidP="00670EB1">
            <w:pPr>
              <w:ind w:left="720"/>
              <w:contextualSpacing/>
            </w:pPr>
          </w:p>
        </w:tc>
      </w:tr>
      <w:tr w:rsidR="00670EB1" w:rsidRPr="00670EB1" w:rsidTr="00670EB1">
        <w:tc>
          <w:tcPr>
            <w:tcW w:w="2093" w:type="dxa"/>
          </w:tcPr>
          <w:p w:rsidR="00670EB1" w:rsidRPr="00670EB1" w:rsidRDefault="00670EB1" w:rsidP="00670EB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Музика</w:t>
            </w:r>
          </w:p>
        </w:tc>
        <w:tc>
          <w:tcPr>
            <w:tcW w:w="8930" w:type="dxa"/>
          </w:tcPr>
          <w:p w:rsidR="00670EB1" w:rsidRPr="00670EB1" w:rsidRDefault="00670EB1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670EB1" w:rsidRPr="00670EB1" w:rsidRDefault="00670EB1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Вивчи пісеньку та заспівай у караоке:</w:t>
            </w:r>
          </w:p>
          <w:p w:rsidR="00670EB1" w:rsidRPr="00670EB1" w:rsidRDefault="00670EB1" w:rsidP="00670EB1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Весела, гарна й кучерява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Маленька дівчинка Весна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Біжить, сміється, сіє трави,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І пісня ллється голосна.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 всіх </w:t>
            </w:r>
            <w:proofErr w:type="spellStart"/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усюдах</w:t>
            </w:r>
            <w:proofErr w:type="spellEnd"/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пісня лине,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Усе пробуджує від сну,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І всі комашки, всі рослини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Вітають дівчинку Весну.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Дерева просять: — Весно красна,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Розкрий на гілочках бруньки! —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 луки кажуть: — Кинь-но рясно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По нашій зелені квітки!</w:t>
            </w:r>
          </w:p>
          <w:p w:rsidR="00670EB1" w:rsidRPr="00670EB1" w:rsidRDefault="00670EB1" w:rsidP="00670EB1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70EB1" w:rsidRPr="00670EB1" w:rsidRDefault="00555D14" w:rsidP="00670EB1">
            <w:pPr>
              <w:rPr>
                <w:i/>
              </w:rPr>
            </w:pPr>
            <w:hyperlink r:id="rId18" w:history="1">
              <w:r w:rsidR="00670EB1" w:rsidRPr="00670EB1">
                <w:rPr>
                  <w:color w:val="0000FF"/>
                  <w:u w:val="single"/>
                </w:rPr>
                <w:t>https://www.youtube.com/watch?v=UCHkLXq8YmM</w:t>
              </w:r>
            </w:hyperlink>
          </w:p>
        </w:tc>
      </w:tr>
    </w:tbl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305DF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57372" w:rsidRDefault="00670EB1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896"/>
      </w:tblGrid>
      <w:tr w:rsidR="00657372" w:rsidRPr="00657372" w:rsidTr="00657372">
        <w:trPr>
          <w:trHeight w:val="1430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372" w:rsidRPr="00657372" w:rsidRDefault="00657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573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: «Урок розвитку зв’язного мовлення»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9D92D1F" wp14:editId="3BA4B82F">
                  <wp:extent cx="5146040" cy="3855085"/>
                  <wp:effectExtent l="0" t="0" r="0" b="0"/>
                  <wp:docPr id="15" name="Рисунок 15" descr="Опис : Конспект уроку з української мови для 3 класу на тему: &quot;Урок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Конспект уроку з української мови для 3 класу на тему: &quot;Урок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040" cy="385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деформованим текстом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93AA636" wp14:editId="1A0735DE">
                  <wp:extent cx="5109845" cy="3119755"/>
                  <wp:effectExtent l="0" t="0" r="0" b="4445"/>
                  <wp:docPr id="14" name="Рисунок 14" descr="Опис : C:\завдання укр мова\Розвиток мовлення\Створити папку\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завдання укр мова\Розвиток мовлення\Створити папку\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9845" cy="311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1AA4DBB" wp14:editId="1D74CEBC">
                  <wp:extent cx="4715510" cy="3101975"/>
                  <wp:effectExtent l="0" t="0" r="8890" b="3175"/>
                  <wp:docPr id="13" name="Рисунок 13" descr="Опис : C:\завдання укр мова\Розвиток мовлення\Створити папку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завдання укр мова\Розвиток мовлення\Створити папку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510" cy="310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52BC6EF" wp14:editId="1B7B80FD">
                  <wp:extent cx="6329045" cy="5719445"/>
                  <wp:effectExtent l="0" t="0" r="0" b="0"/>
                  <wp:docPr id="8" name="Рисунок 8" descr="Опис : C:\shhebetun-zoshit-z-rozvitku-zv-yaznogo-movlennya-movlennya-2-klas-merenc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shhebetun-zoshit-z-rozvitku-zv-yaznogo-movlennya-movlennya-2-klas-merenc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045" cy="571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372" w:rsidRPr="00657372" w:rsidTr="006573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573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Тема : «Множення і ділення чисел. </w:t>
            </w:r>
            <w:proofErr w:type="spellStart"/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Розв’</w:t>
            </w:r>
            <w:proofErr w:type="spellEnd"/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язування</w:t>
            </w:r>
            <w:proofErr w:type="spellEnd"/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задач»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C102C4B" wp14:editId="438036E7">
                  <wp:extent cx="4284980" cy="3227070"/>
                  <wp:effectExtent l="0" t="0" r="1270" b="0"/>
                  <wp:docPr id="7" name="Рисунок 7" descr="Опис : Презентация на тему: &quot;Урок математики 2 клас Складання таблиці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Презентация на тему: &quot;Урок математики 2 клас Складання таблиці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322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Послухай пояснення до уроку перейшовши за посиланням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657372" w:rsidRPr="0065737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https://www.youtube.com/watch?v=hy-ZORf_V0o</w:t>
              </w:r>
            </w:hyperlink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Повторюй правила та виконуй завдання: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8C706EC" wp14:editId="76615EC0">
                  <wp:extent cx="5002530" cy="4787265"/>
                  <wp:effectExtent l="0" t="0" r="7620" b="0"/>
                  <wp:docPr id="4" name="Рисунок 4" descr="Опис : C: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530" cy="478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07CF5D9" wp14:editId="24F03051">
                  <wp:extent cx="4751070" cy="3568065"/>
                  <wp:effectExtent l="0" t="0" r="0" b="0"/>
                  <wp:docPr id="3" name="Рисунок 3" descr="Опис : C:\00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00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070" cy="356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D7A6CE4" wp14:editId="4CB03C05">
                  <wp:extent cx="4051935" cy="5755640"/>
                  <wp:effectExtent l="0" t="0" r="5715" b="0"/>
                  <wp:docPr id="2" name="Рисунок 2" descr="Опис : C:\_7_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_7_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935" cy="575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372" w:rsidRPr="00657372" w:rsidTr="006573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573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Літературне читання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657372" w:rsidRPr="00657372" w:rsidRDefault="0065737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  <w:r w:rsidRPr="0065737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>Розвиток мислення та пам'яті за допомогою мнемотехніки.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657372" w:rsidRPr="00657372" w:rsidRDefault="00555D1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hyperlink r:id="rId28" w:history="1">
              <w:r w:rsidR="00657372" w:rsidRPr="00657372">
                <w:rPr>
                  <w:rStyle w:val="a3"/>
                  <w:rFonts w:ascii="Times New Roman" w:hAnsi="Times New Roman" w:cs="Times New Roman"/>
                  <w:noProof/>
                  <w:sz w:val="28"/>
                  <w:szCs w:val="28"/>
                  <w:lang w:eastAsia="uk-UA"/>
                </w:rPr>
                <w:t>https://www.youtube.com/watch?v=1FIkKyqO0YE</w:t>
              </w:r>
            </w:hyperlink>
          </w:p>
          <w:p w:rsidR="00657372" w:rsidRPr="00657372" w:rsidRDefault="006573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FFB79D0" wp14:editId="0D7CECEB">
                  <wp:extent cx="4051935" cy="5109845"/>
                  <wp:effectExtent l="0" t="0" r="5715" b="0"/>
                  <wp:docPr id="1" name="Рисунок 1" descr="Опис : C:\читання\978966072096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читання\978966072096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935" cy="510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372" w:rsidRPr="00657372" w:rsidTr="006573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573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Виховна година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65737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  <w:r w:rsidRPr="0065737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>Корисні підказки. Увага! Інтернет!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657372" w:rsidRPr="0065737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https://www.youtube.com/watch?v=ypVAqanYe-g</w:t>
              </w:r>
            </w:hyperlink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372" w:rsidRPr="00657372" w:rsidTr="006573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573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Мій вільний час ввечері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  <w:r w:rsidRPr="0065737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>Казка з Татом. Загублене цуценя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657372" w:rsidRPr="0065737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https://www.youtube.com/watch?v=SB4PK2HT2TQ</w:t>
              </w:r>
            </w:hyperlink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0EB1" w:rsidRDefault="00657372" w:rsidP="0065737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57372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8760"/>
      </w:tblGrid>
      <w:tr w:rsidR="00555D14" w:rsidTr="00555D1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Розповідь про нас самих.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Вступ до розділу Езоп «Двоє приятелів 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ведмедь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Леонід Глібов «Зозуля й Півень»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Олена Пчілка «Котова наука».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116-123. Хто такий байкар? Що таке байка? З якими байками ви сьогодні познайомились?</w:t>
            </w:r>
          </w:p>
          <w:p w:rsidR="00555D14" w:rsidRDefault="00555D14">
            <w:pPr>
              <w:rPr>
                <w:sz w:val="28"/>
                <w:szCs w:val="28"/>
              </w:rPr>
            </w:pPr>
            <w:hyperlink r:id="rId32" w:history="1">
              <w:r>
                <w:rPr>
                  <w:rStyle w:val="a3"/>
                  <w:sz w:val="28"/>
                  <w:szCs w:val="28"/>
                </w:rPr>
                <w:t>https://www.youtube.com/watch?v=q0O5-lHs4bM&amp;feature=youtu.be&amp;fbclid=IwAR2yVWTe0FTaEbrdnn7xxbyfrkwk8d2J1XSUOxW8AsxnjO8psAjcSuHP_og</w:t>
              </w:r>
            </w:hyperlink>
          </w:p>
          <w:p w:rsidR="00555D14" w:rsidRDefault="00555D14">
            <w:pPr>
              <w:rPr>
                <w:sz w:val="28"/>
                <w:szCs w:val="28"/>
              </w:rPr>
            </w:pPr>
          </w:p>
          <w:p w:rsidR="00555D14" w:rsidRDefault="00555D14">
            <w:pPr>
              <w:rPr>
                <w:sz w:val="28"/>
                <w:szCs w:val="28"/>
              </w:rPr>
            </w:pPr>
            <w:hyperlink r:id="rId33" w:history="1">
              <w:r>
                <w:rPr>
                  <w:rStyle w:val="a3"/>
                  <w:sz w:val="28"/>
                  <w:szCs w:val="28"/>
                </w:rPr>
                <w:t>https://www.youtube.com/watch?v=MyOA_7ZV6Pk&amp;feature=youtu.be&amp;fbclid=IwAR249xXl9ovRUWRLSoWZaeS2fBhUOoKF2Q3KRa6uSqqcz0TRcaWrRAVR8hg</w:t>
              </w:r>
            </w:hyperlink>
          </w:p>
          <w:p w:rsidR="00555D14" w:rsidRDefault="00555D14">
            <w:pPr>
              <w:rPr>
                <w:sz w:val="28"/>
                <w:szCs w:val="28"/>
              </w:rPr>
            </w:pPr>
          </w:p>
          <w:p w:rsidR="00555D14" w:rsidRDefault="00555D14">
            <w:pPr>
              <w:rPr>
                <w:sz w:val="28"/>
                <w:szCs w:val="28"/>
              </w:rPr>
            </w:pPr>
            <w:hyperlink r:id="rId34" w:history="1">
              <w:r>
                <w:rPr>
                  <w:rStyle w:val="a3"/>
                  <w:sz w:val="28"/>
                  <w:szCs w:val="28"/>
                </w:rPr>
                <w:t>https://www.youtube.com/watch?v=GfAJ2fxbgvc&amp;feature=youtu.be&amp;fbclid=IwAR0-P7Frx9D7z7H6hLy5rKbGy39k_HAtBo1FedKUSsbA8Vjr4kCZ6hHaNVM</w:t>
              </w:r>
            </w:hyperlink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D14" w:rsidTr="00555D1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Опрацювати тему: «Ділення круглих багатоцифрових чисел на розрядні числа».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Задачі на рух. 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с.143. №895 (Прочитай, Як находили частку 45 780:60 ;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с.143, №897 (1,2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55D14" w:rsidRDefault="00555D14">
            <w:pPr>
              <w:rPr>
                <w:sz w:val="28"/>
                <w:szCs w:val="28"/>
              </w:rPr>
            </w:pPr>
            <w:hyperlink r:id="rId35" w:history="1">
              <w:r>
                <w:rPr>
                  <w:rStyle w:val="a3"/>
                  <w:sz w:val="28"/>
                  <w:szCs w:val="28"/>
                </w:rPr>
                <w:t>https://www.youtube.com/watch?v=T2aa_vVarvs&amp;feature=youtu.be&amp;fbclid=IwAR1YuKI0b1j9i98oU3U2WIRQw2MRkQdP2qksu__tIK8CFOkjuAH_b544QOo</w:t>
              </w:r>
            </w:hyperlink>
          </w:p>
          <w:p w:rsidR="00555D14" w:rsidRDefault="00555D14">
            <w:pPr>
              <w:rPr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D14" w:rsidTr="00555D1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Опрацювати тему: «Поняття про прислівник як частину мови(значення, питання, роль у реченні , зв'язок з дієсловами ).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165, правила; с. 165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323 (усно)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325 (письмово).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D14" w:rsidRDefault="00555D14">
            <w:pPr>
              <w:rPr>
                <w:sz w:val="28"/>
                <w:szCs w:val="28"/>
              </w:rPr>
            </w:pPr>
            <w:hyperlink r:id="rId36" w:history="1">
              <w:r>
                <w:rPr>
                  <w:rStyle w:val="a3"/>
                  <w:sz w:val="28"/>
                  <w:szCs w:val="28"/>
                </w:rPr>
                <w:t>https://www.youtube.com/watch?v=AFtdwM4s3is&amp;feature=youtu.be&amp;fbclid=IwAR1Lb7Po2t2YWYI6Z39wd1TqM-czWwNq_L7Oc9jj53r5K-eLZZFYSJugwto</w:t>
              </w:r>
            </w:hyperlink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7620"/>
      </w:tblGrid>
      <w:tr w:rsidR="00555D14" w:rsidTr="00555D1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: «Моя кімната»</w:t>
            </w: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37" w:history="1">
              <w:r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https://www.youtube.com/watch?v=eVdhIVmpSdc</w:t>
              </w:r>
            </w:hyperlink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Читай текст:</w:t>
            </w: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room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small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next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parent’s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bedroom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When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enter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room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bed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left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door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Near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bed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stand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lamp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wall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carpet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brown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red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white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floor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near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bed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rug.To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right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door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wardrobe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Opposite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door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window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faces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yard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are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white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curtains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right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window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near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wall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writing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table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wall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above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are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bookshelves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textbooks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toys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are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box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wardrobe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left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window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small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table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TV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set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.</w:t>
            </w: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C74F9FF" wp14:editId="4EA75DC3">
                  <wp:extent cx="5396865" cy="3370580"/>
                  <wp:effectExtent l="0" t="0" r="0" b="1270"/>
                  <wp:docPr id="16" name="Рисунок 16" descr="Опис : https://opentalk.org.ua/wp-content/uploads/2013/10/my_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https://opentalk.org.ua/wp-content/uploads/2013/10/my_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865" cy="337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  <w:rPr>
                <w:b/>
                <w:color w:val="555555"/>
                <w:sz w:val="28"/>
                <w:szCs w:val="28"/>
                <w:lang w:eastAsia="en-US"/>
              </w:rPr>
            </w:pPr>
            <w:proofErr w:type="spellStart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 stan</w:t>
            </w:r>
            <w:proofErr w:type="spellEnd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d </w:t>
            </w:r>
            <w:proofErr w:type="spellStart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lamp</w:t>
            </w:r>
            <w:proofErr w:type="spellEnd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 – торшер</w:t>
            </w: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  <w:rPr>
                <w:b/>
                <w:color w:val="555555"/>
                <w:sz w:val="28"/>
                <w:szCs w:val="28"/>
                <w:lang w:eastAsia="en-US"/>
              </w:rPr>
            </w:pPr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a </w:t>
            </w:r>
            <w:proofErr w:type="spellStart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writing</w:t>
            </w:r>
            <w:proofErr w:type="spellEnd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table</w:t>
            </w:r>
            <w:proofErr w:type="spellEnd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 – письмовий стіл</w:t>
            </w: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  <w:rPr>
                <w:rStyle w:val="a9"/>
                <w:lang w:val="ru-RU"/>
              </w:rPr>
            </w:pPr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a </w:t>
            </w:r>
            <w:proofErr w:type="spellStart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bookshelf</w:t>
            </w:r>
            <w:proofErr w:type="spellEnd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 (</w:t>
            </w:r>
            <w:proofErr w:type="spellStart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bookshelves</w:t>
            </w:r>
            <w:proofErr w:type="spellEnd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) – книжкова полиця</w:t>
            </w: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  <w:rPr>
                <w:rStyle w:val="a9"/>
                <w:b/>
                <w:color w:val="555555"/>
                <w:sz w:val="28"/>
                <w:szCs w:val="28"/>
                <w:lang w:val="ru-RU" w:eastAsia="en-US"/>
              </w:rPr>
            </w:pP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</w:pPr>
            <w:r>
              <w:rPr>
                <w:b/>
                <w:bCs/>
                <w:color w:val="555555"/>
                <w:sz w:val="28"/>
                <w:szCs w:val="28"/>
                <w:lang w:eastAsia="en-US"/>
              </w:rPr>
              <w:t>Запитання до тексту: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lastRenderedPageBreak/>
              <w:t>Have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got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separate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flat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 – У тебе є окрема кімната в квартирі?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small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– Вона маленька?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bed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sofa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– У тебе в кімнаті ліжко чи диван?</w:t>
            </w: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  <w:rPr>
                <w:i/>
                <w:iCs/>
                <w:color w:val="555555"/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Is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there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a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stand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lamp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or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a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lamp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on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the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wall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near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your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bed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?  – У тебе біля ліжка торшер чи бра?</w:t>
            </w:r>
            <w:r>
              <w:rPr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  <w:rPr>
                <w:b/>
                <w:i/>
                <w:color w:val="555555"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Do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the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parents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let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you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read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in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the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bed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? – Батьки дозволяють тобі читати в ліжку?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i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a TV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 – В твоїй кімнаті є телевізор?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i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working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place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comfortable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– У тебе зручне робоче місце?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i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writing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table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 – Де стоїть твій письмовий стіл?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i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do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keep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textbooks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– Де ти тримаєш підручники?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i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Have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got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many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toys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– У тебе багато іграшок?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i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do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keep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them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– Де ти їх тримаєш?</w:t>
            </w: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Вивчити нову лексику до теми</w:t>
            </w: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C41AEF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836136">
      <w:pPr>
        <w:rPr>
          <w:rFonts w:ascii="Times New Roman" w:hAnsi="Times New Roman" w:cs="Times New Roman"/>
          <w:sz w:val="28"/>
          <w:szCs w:val="28"/>
        </w:rPr>
      </w:pPr>
    </w:p>
    <w:sectPr w:rsidR="00836136" w:rsidRPr="00825B1E" w:rsidSect="00120F68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07A40"/>
    <w:multiLevelType w:val="hybridMultilevel"/>
    <w:tmpl w:val="07B4DBD4"/>
    <w:lvl w:ilvl="0" w:tplc="C36C82F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4443267"/>
    <w:multiLevelType w:val="hybridMultilevel"/>
    <w:tmpl w:val="A31868DA"/>
    <w:lvl w:ilvl="0" w:tplc="9CCCB3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4E53AD7"/>
    <w:multiLevelType w:val="hybridMultilevel"/>
    <w:tmpl w:val="482C2302"/>
    <w:lvl w:ilvl="0" w:tplc="F2B6C7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442C1E"/>
    <w:multiLevelType w:val="hybridMultilevel"/>
    <w:tmpl w:val="A40E3240"/>
    <w:lvl w:ilvl="0" w:tplc="C3841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D6F0518"/>
    <w:multiLevelType w:val="hybridMultilevel"/>
    <w:tmpl w:val="1A1E632E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7"/>
  </w:num>
  <w:num w:numId="4">
    <w:abstractNumId w:val="12"/>
  </w:num>
  <w:num w:numId="5">
    <w:abstractNumId w:val="4"/>
  </w:num>
  <w:num w:numId="6">
    <w:abstractNumId w:val="10"/>
  </w:num>
  <w:num w:numId="7">
    <w:abstractNumId w:val="9"/>
  </w:num>
  <w:num w:numId="8">
    <w:abstractNumId w:val="8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10"/>
  </w:num>
  <w:num w:numId="13">
    <w:abstractNumId w:val="16"/>
  </w:num>
  <w:num w:numId="14">
    <w:abstractNumId w:val="6"/>
  </w:num>
  <w:num w:numId="15">
    <w:abstractNumId w:val="14"/>
  </w:num>
  <w:num w:numId="16">
    <w:abstractNumId w:val="6"/>
  </w:num>
  <w:num w:numId="17">
    <w:abstractNumId w:val="7"/>
  </w:num>
  <w:num w:numId="18">
    <w:abstractNumId w:val="1"/>
  </w:num>
  <w:num w:numId="19">
    <w:abstractNumId w:val="0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830EA"/>
    <w:rsid w:val="000E202D"/>
    <w:rsid w:val="00120F68"/>
    <w:rsid w:val="00124696"/>
    <w:rsid w:val="0017788E"/>
    <w:rsid w:val="001820AC"/>
    <w:rsid w:val="0020796E"/>
    <w:rsid w:val="002315FC"/>
    <w:rsid w:val="00254BB3"/>
    <w:rsid w:val="002D7CFF"/>
    <w:rsid w:val="002F59B8"/>
    <w:rsid w:val="00305DFC"/>
    <w:rsid w:val="00550332"/>
    <w:rsid w:val="00555D14"/>
    <w:rsid w:val="00597F86"/>
    <w:rsid w:val="005C1AAA"/>
    <w:rsid w:val="00633FF7"/>
    <w:rsid w:val="0065244F"/>
    <w:rsid w:val="00657372"/>
    <w:rsid w:val="00670EB1"/>
    <w:rsid w:val="00675320"/>
    <w:rsid w:val="006D10D3"/>
    <w:rsid w:val="007E1380"/>
    <w:rsid w:val="00825B1E"/>
    <w:rsid w:val="00836136"/>
    <w:rsid w:val="008C7A46"/>
    <w:rsid w:val="009218C7"/>
    <w:rsid w:val="00A06DEC"/>
    <w:rsid w:val="00A64AD2"/>
    <w:rsid w:val="00A667E0"/>
    <w:rsid w:val="00BF3B69"/>
    <w:rsid w:val="00C41AEF"/>
    <w:rsid w:val="00C74C7E"/>
    <w:rsid w:val="00C92BAD"/>
    <w:rsid w:val="00C92EF7"/>
    <w:rsid w:val="00CC010A"/>
    <w:rsid w:val="00CF6E98"/>
    <w:rsid w:val="00D11477"/>
    <w:rsid w:val="00DF54C4"/>
    <w:rsid w:val="00EC17CD"/>
    <w:rsid w:val="00EF2C2E"/>
    <w:rsid w:val="00F04E19"/>
    <w:rsid w:val="00F52AF6"/>
    <w:rsid w:val="00F82D7A"/>
    <w:rsid w:val="00F8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y-qzs96pkI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UCHkLXq8YmM" TargetMode="External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hyperlink" Target="https://www.youtube.com/watch?v=GfAJ2fxbgvc&amp;feature=youtu.be&amp;fbclid=IwAR0-P7Frx9D7z7H6hLy5rKbGy39k_HAtBo1FedKUSsbA8Vjr4kCZ6hHaNVM" TargetMode="External"/><Relationship Id="rId7" Type="http://schemas.openxmlformats.org/officeDocument/2006/relationships/hyperlink" Target="https://www.youtube.com/watch?v=Gs5DKrqPXq8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www.youtube.com/watch?v=PntS5PZP6CM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www.youtube.com/watch?v=MyOA_7ZV6Pk&amp;feature=youtu.be&amp;fbclid=IwAR249xXl9ovRUWRLSoWZaeS2fBhUOoKF2Q3KRa6uSqqcz0TRcaWrRAVR8hg" TargetMode="External"/><Relationship Id="rId38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svitppt.com.ua/rizne/pravila-povedinki-v-gromadskih-miscyah1.html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vsimpptx.com/urokpoch1kl/math-listopad/u105" TargetMode="External"/><Relationship Id="rId11" Type="http://schemas.openxmlformats.org/officeDocument/2006/relationships/hyperlink" Target="https://www.youtube.com/watch?v=pcLMi59Pqhw" TargetMode="External"/><Relationship Id="rId24" Type="http://schemas.openxmlformats.org/officeDocument/2006/relationships/hyperlink" Target="https://www.youtube.com/watch?v=hy-ZORf_V0o" TargetMode="External"/><Relationship Id="rId32" Type="http://schemas.openxmlformats.org/officeDocument/2006/relationships/hyperlink" Target="https://www.youtube.com/watch?v=q0O5-lHs4bM&amp;feature=youtu.be&amp;fbclid=IwAR2yVWTe0FTaEbrdnn7xxbyfrkwk8d2J1XSUOxW8AsxnjO8psAjcSuHP_og" TargetMode="External"/><Relationship Id="rId37" Type="http://schemas.openxmlformats.org/officeDocument/2006/relationships/hyperlink" Target="https://www.youtube.com/watch?v=eVdhIVmpSdc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1FIkKyqO0YE" TargetMode="External"/><Relationship Id="rId36" Type="http://schemas.openxmlformats.org/officeDocument/2006/relationships/hyperlink" Target="https://www.youtube.com/watch?v=AFtdwM4s3is&amp;feature=youtu.be&amp;fbclid=IwAR1Lb7Po2t2YWYI6Z39wd1TqM-czWwNq_L7Oc9jj53r5K-eLZZFYSJugwto" TargetMode="External"/><Relationship Id="rId10" Type="http://schemas.openxmlformats.org/officeDocument/2006/relationships/hyperlink" Target="https://www.youtube.com/watch?v=daHh5tsQBuY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www.youtube.com/watch?v=SB4PK2HT2T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JbVqG0C2oc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hyperlink" Target="https://www.youtube.com/watch?v=ypVAqanYe-g" TargetMode="External"/><Relationship Id="rId35" Type="http://schemas.openxmlformats.org/officeDocument/2006/relationships/hyperlink" Target="https://www.youtube.com/watch?v=T2aa_vVarvs&amp;feature=youtu.be&amp;fbclid=IwAR1YuKI0b1j9i98oU3U2WIRQw2MRkQdP2qksu__tIK8CFOkjuAH_b544QO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5866</Words>
  <Characters>3345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dcterms:created xsi:type="dcterms:W3CDTF">2020-04-02T06:00:00Z</dcterms:created>
  <dcterms:modified xsi:type="dcterms:W3CDTF">2020-04-06T09:14:00Z</dcterms:modified>
</cp:coreProperties>
</file>