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4E" w:rsidRPr="00452DA0" w:rsidRDefault="00524CC4" w:rsidP="00452DA0">
      <w:pPr>
        <w:pStyle w:val="a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52DA0">
        <w:rPr>
          <w:rFonts w:ascii="Times New Roman" w:hAnsi="Times New Roman" w:cs="Times New Roman"/>
          <w:sz w:val="28"/>
          <w:szCs w:val="28"/>
        </w:rPr>
        <w:t>Весела мандрівка</w:t>
      </w:r>
    </w:p>
    <w:p w:rsidR="00524CC4" w:rsidRPr="00452DA0" w:rsidRDefault="00524CC4" w:rsidP="00452DA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52DA0">
        <w:rPr>
          <w:rFonts w:ascii="Times New Roman" w:hAnsi="Times New Roman" w:cs="Times New Roman"/>
          <w:sz w:val="28"/>
          <w:szCs w:val="28"/>
        </w:rPr>
        <w:t xml:space="preserve">Підготувала: Ірина </w:t>
      </w:r>
      <w:proofErr w:type="spellStart"/>
      <w:r w:rsidRPr="00452DA0">
        <w:rPr>
          <w:rFonts w:ascii="Times New Roman" w:hAnsi="Times New Roman" w:cs="Times New Roman"/>
          <w:sz w:val="28"/>
          <w:szCs w:val="28"/>
        </w:rPr>
        <w:t>Бальва</w:t>
      </w:r>
      <w:proofErr w:type="spellEnd"/>
      <w:r w:rsidRPr="00452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DA0" w:rsidRDefault="00160123" w:rsidP="00452DA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67350" cy="1981200"/>
            <wp:effectExtent l="0" t="0" r="0" b="0"/>
            <wp:docPr id="1" name="Рисунок 1" descr="C:\Users\222\Desktop\6bc7ecf42fc0fbc27d7837e976d286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\Desktop\6bc7ecf42fc0fbc27d7837e976d286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593" cy="198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0123" w:rsidRDefault="00160123" w:rsidP="00452DA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4CC4" w:rsidRPr="00452DA0" w:rsidRDefault="00524CC4" w:rsidP="00452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DA0">
        <w:rPr>
          <w:rFonts w:ascii="Times New Roman" w:hAnsi="Times New Roman" w:cs="Times New Roman"/>
          <w:sz w:val="28"/>
          <w:szCs w:val="28"/>
          <w:lang w:val="ru-RU"/>
        </w:rPr>
        <w:t>Добр</w:t>
      </w:r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ого дня і доброго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gram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proofErr w:type="gram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зібрався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мною</w:t>
      </w:r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цікаву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яскраву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мандрівку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Мандруват</w:t>
      </w:r>
      <w:r w:rsidRPr="00452DA0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будемо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країнах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452DA0">
        <w:rPr>
          <w:rFonts w:ascii="Times New Roman" w:hAnsi="Times New Roman" w:cs="Times New Roman"/>
          <w:sz w:val="28"/>
          <w:szCs w:val="28"/>
          <w:lang w:val="ru-RU"/>
        </w:rPr>
        <w:t>іту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>. Я</w:t>
      </w:r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вас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запрошую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карнавали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проходять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52DA0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куточках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земної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куля.</w:t>
      </w:r>
    </w:p>
    <w:p w:rsidR="00524CC4" w:rsidRPr="00452DA0" w:rsidRDefault="00524CC4" w:rsidP="00452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Трохи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52DA0" w:rsidRDefault="00524CC4" w:rsidP="00452DA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DA0">
        <w:rPr>
          <w:rFonts w:ascii="Times New Roman" w:hAnsi="Times New Roman" w:cs="Times New Roman"/>
          <w:sz w:val="28"/>
          <w:szCs w:val="28"/>
          <w:lang w:val="ru-RU"/>
        </w:rPr>
        <w:t>Карнав</w:t>
      </w:r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ал -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свято,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народні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гуляння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52DA0">
        <w:rPr>
          <w:rFonts w:ascii="Times New Roman" w:hAnsi="Times New Roman" w:cs="Times New Roman"/>
          <w:sz w:val="28"/>
          <w:szCs w:val="28"/>
          <w:lang w:val="ru-RU"/>
        </w:rPr>
        <w:t>в'язанні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переодяганням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веселими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танцями</w:t>
      </w:r>
      <w:proofErr w:type="spellEnd"/>
      <w:r w:rsidR="00452D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Перші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карнавали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проведені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Бразилії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Португалії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gram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452DA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столітті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Спочатку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у карнавалах брали участь люди в костюмах та масках, але скоро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урізноманітнили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танцями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пересувними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платформами.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Карнавали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Бразілії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проводяться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к свято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костюмів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гумору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винахідливості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. Давайте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подивимось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</w:p>
    <w:p w:rsidR="00524CC4" w:rsidRPr="00452DA0" w:rsidRDefault="00524CC4" w:rsidP="00452DA0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452DA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https://www.youtube.com/watch?v=R2Ej8FkLj34</w:t>
        </w:r>
      </w:hyperlink>
    </w:p>
    <w:p w:rsidR="00524CC4" w:rsidRPr="00452DA0" w:rsidRDefault="00524CC4" w:rsidP="00452DA0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452DA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https://www.youtube.com/watch?v=PHzUGaE2nwc</w:t>
        </w:r>
      </w:hyperlink>
    </w:p>
    <w:p w:rsidR="00524CC4" w:rsidRPr="00452DA0" w:rsidRDefault="00524CC4" w:rsidP="00452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Ось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яскравий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і веселий карнавал проходить в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Бразилії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щорічно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2DA0" w:rsidRDefault="00524CC4" w:rsidP="00452DA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А зараз ми з вами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помандруємо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Індію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на карнавал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яскравих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кольорі</w:t>
      </w:r>
      <w:proofErr w:type="gram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452DA0"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…  </w:t>
      </w:r>
    </w:p>
    <w:p w:rsidR="00524CC4" w:rsidRPr="00452DA0" w:rsidRDefault="00452DA0" w:rsidP="00452DA0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Pr="00452DA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https://www.youtube.com/watch?v=Ba-9HOGK81U</w:t>
        </w:r>
      </w:hyperlink>
    </w:p>
    <w:p w:rsidR="00452DA0" w:rsidRDefault="00452DA0" w:rsidP="00452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А зараз я вас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запрошую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помаранчеві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бої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Італії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</w:p>
    <w:p w:rsidR="00452DA0" w:rsidRPr="00452DA0" w:rsidRDefault="00452DA0" w:rsidP="00452DA0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Pr="00452DA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https://www.youtube.com/watch?v=d7RRgADrLw0</w:t>
        </w:r>
      </w:hyperlink>
    </w:p>
    <w:p w:rsidR="00452DA0" w:rsidRDefault="00452DA0" w:rsidP="00452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Ми,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українці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теж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яскравий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і веселий народ. У нас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теж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карнавали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фестивалі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Самий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старий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з ни</w:t>
      </w:r>
      <w:proofErr w:type="gram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х-</w:t>
      </w:r>
      <w:proofErr w:type="gram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святкування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Маланки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. .. </w:t>
      </w:r>
    </w:p>
    <w:p w:rsidR="00452DA0" w:rsidRPr="00452DA0" w:rsidRDefault="00452DA0" w:rsidP="00452DA0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Pr="00452DA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https://www.youtube.com/watch?v=d5eYbjoI2fA</w:t>
        </w:r>
      </w:hyperlink>
    </w:p>
    <w:p w:rsidR="00452DA0" w:rsidRDefault="00452DA0" w:rsidP="00452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А ось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карнавали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проходять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Буковині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452DA0" w:rsidRDefault="00452DA0" w:rsidP="00452DA0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Pr="00A5512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https://www.youtube.com/watch?v=pQ4jYXFE8rk</w:t>
        </w:r>
      </w:hyperlink>
    </w:p>
    <w:p w:rsidR="00452DA0" w:rsidRDefault="00452DA0" w:rsidP="00452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Карнавали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фестивалі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народів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452DA0">
        <w:rPr>
          <w:rFonts w:ascii="Times New Roman" w:hAnsi="Times New Roman" w:cs="Times New Roman"/>
          <w:sz w:val="28"/>
          <w:szCs w:val="28"/>
          <w:lang w:val="ru-RU"/>
        </w:rPr>
        <w:t>іту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яскраво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цікаво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повчально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сподобалось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заходьте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інтернет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ді</w:t>
      </w:r>
      <w:proofErr w:type="gram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знайтесь</w:t>
      </w:r>
      <w:proofErr w:type="spellEnd"/>
      <w:proofErr w:type="gram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 xml:space="preserve">. До </w:t>
      </w:r>
      <w:proofErr w:type="spellStart"/>
      <w:r w:rsidRPr="00452DA0">
        <w:rPr>
          <w:rFonts w:ascii="Times New Roman" w:hAnsi="Times New Roman" w:cs="Times New Roman"/>
          <w:sz w:val="28"/>
          <w:szCs w:val="28"/>
          <w:lang w:val="ru-RU"/>
        </w:rPr>
        <w:t>зустрічі</w:t>
      </w:r>
      <w:proofErr w:type="spellEnd"/>
      <w:r w:rsidRPr="00452DA0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160123" w:rsidRPr="00452DA0" w:rsidRDefault="00160123" w:rsidP="00452D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4CC4" w:rsidRPr="00524CC4" w:rsidRDefault="00160123" w:rsidP="00524CC4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2979836" cy="2232000"/>
            <wp:effectExtent l="0" t="0" r="0" b="0"/>
            <wp:docPr id="2" name="Рисунок 2" descr="C:\Users\222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2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836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CC4" w:rsidRPr="00524CC4" w:rsidSect="00160123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B4"/>
    <w:rsid w:val="000774B4"/>
    <w:rsid w:val="00160123"/>
    <w:rsid w:val="00452DA0"/>
    <w:rsid w:val="00524CC4"/>
    <w:rsid w:val="00546181"/>
    <w:rsid w:val="007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CC4"/>
    <w:rPr>
      <w:color w:val="0000FF" w:themeColor="hyperlink"/>
      <w:u w:val="single"/>
    </w:rPr>
  </w:style>
  <w:style w:type="paragraph" w:styleId="a4">
    <w:name w:val="No Spacing"/>
    <w:uiPriority w:val="1"/>
    <w:qFormat/>
    <w:rsid w:val="00452D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CC4"/>
    <w:rPr>
      <w:color w:val="0000FF" w:themeColor="hyperlink"/>
      <w:u w:val="single"/>
    </w:rPr>
  </w:style>
  <w:style w:type="paragraph" w:styleId="a4">
    <w:name w:val="No Spacing"/>
    <w:uiPriority w:val="1"/>
    <w:qFormat/>
    <w:rsid w:val="00452D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-9HOGK81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zUGaE2nwc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2Ej8FkLj34" TargetMode="External"/><Relationship Id="rId11" Type="http://schemas.openxmlformats.org/officeDocument/2006/relationships/hyperlink" Target="https://www.youtube.com/watch?v=pQ4jYXFE8r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d5eYbjoI2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7RRgADrLw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2020-05-20T09:10:00Z</dcterms:created>
  <dcterms:modified xsi:type="dcterms:W3CDTF">2020-05-20T09:32:00Z</dcterms:modified>
</cp:coreProperties>
</file>