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B4" w:rsidRPr="002440B5" w:rsidRDefault="009501B4" w:rsidP="004D70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B5"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:rsidR="009501B4" w:rsidRDefault="009501B4" w:rsidP="0095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p w:rsidR="009501B4" w:rsidRPr="009501B4" w:rsidRDefault="009501B4" w:rsidP="0095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9501B4">
        <w:rPr>
          <w:rFonts w:ascii="Times New Roman" w:hAnsi="Times New Roman" w:cs="Times New Roman"/>
          <w:b/>
          <w:sz w:val="28"/>
          <w:szCs w:val="28"/>
        </w:rPr>
        <w:t>клас</w:t>
      </w:r>
    </w:p>
    <w:p w:rsidR="009501B4" w:rsidRPr="009501B4" w:rsidRDefault="009501B4" w:rsidP="009501B4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6307"/>
      </w:tblGrid>
      <w:tr w:rsidR="009501B4" w:rsidRPr="00024F88" w:rsidTr="001B61CB">
        <w:tc>
          <w:tcPr>
            <w:tcW w:w="2376" w:type="dxa"/>
          </w:tcPr>
          <w:p w:rsidR="009501B4" w:rsidRPr="009501B4" w:rsidRDefault="009501B4" w:rsidP="009501B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01B4">
              <w:rPr>
                <w:rFonts w:ascii="Times New Roman" w:hAnsi="Times New Roman" w:cs="Times New Roman"/>
                <w:b/>
                <w:sz w:val="24"/>
              </w:rPr>
              <w:t>Навчання грамоти/читання</w:t>
            </w:r>
          </w:p>
          <w:p w:rsidR="009501B4" w:rsidRPr="009501B4" w:rsidRDefault="009501B4" w:rsidP="009501B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249" w:type="dxa"/>
          </w:tcPr>
          <w:p w:rsidR="009501B4" w:rsidRPr="007A40B0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7A40B0">
              <w:rPr>
                <w:rFonts w:ascii="Times New Roman" w:hAnsi="Times New Roman" w:cs="Times New Roman"/>
                <w:sz w:val="24"/>
              </w:rPr>
              <w:t>Звуки /д/, /д'/,, буква д,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40B0">
              <w:rPr>
                <w:rFonts w:ascii="Times New Roman" w:hAnsi="Times New Roman" w:cs="Times New Roman"/>
                <w:sz w:val="24"/>
              </w:rPr>
              <w:t>Д. Читання слів і речень  з вивченими буквами. Веселі вірші.</w:t>
            </w:r>
          </w:p>
          <w:p w:rsidR="009501B4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01B4" w:rsidRPr="00024F88" w:rsidTr="001B61CB">
        <w:tc>
          <w:tcPr>
            <w:tcW w:w="2376" w:type="dxa"/>
          </w:tcPr>
          <w:p w:rsidR="009501B4" w:rsidRPr="009501B4" w:rsidRDefault="009501B4" w:rsidP="009501B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01B4">
              <w:rPr>
                <w:rFonts w:ascii="Times New Roman" w:hAnsi="Times New Roman" w:cs="Times New Roman"/>
                <w:b/>
                <w:sz w:val="24"/>
              </w:rPr>
              <w:t>ЯДС</w:t>
            </w:r>
          </w:p>
        </w:tc>
        <w:tc>
          <w:tcPr>
            <w:tcW w:w="6249" w:type="dxa"/>
          </w:tcPr>
          <w:p w:rsidR="009501B4" w:rsidRDefault="009501B4" w:rsidP="00D61D2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7A40B0">
              <w:rPr>
                <w:rFonts w:ascii="Times New Roman" w:hAnsi="Times New Roman" w:cs="Times New Roman"/>
                <w:sz w:val="24"/>
              </w:rPr>
              <w:t>Рослини- живі організми. Ст66-68</w:t>
            </w:r>
          </w:p>
          <w:p w:rsidR="009501B4" w:rsidRDefault="009501B4" w:rsidP="00D61D2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hyperlink r:id="rId5" w:history="1">
              <w:r w:rsidRPr="001C192D">
                <w:rPr>
                  <w:rStyle w:val="a4"/>
                  <w:rFonts w:ascii="Times New Roman" w:hAnsi="Times New Roman" w:cs="Times New Roman"/>
                  <w:sz w:val="24"/>
                </w:rPr>
                <w:t>https://www.youtube.com/watch?v=6VppWybRx9k</w:t>
              </w:r>
            </w:hyperlink>
          </w:p>
          <w:p w:rsidR="009501B4" w:rsidRPr="00E87F25" w:rsidRDefault="009501B4" w:rsidP="00D61D2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01B4" w:rsidRPr="00024F88" w:rsidTr="001B61CB">
        <w:tc>
          <w:tcPr>
            <w:tcW w:w="2376" w:type="dxa"/>
          </w:tcPr>
          <w:p w:rsidR="009501B4" w:rsidRPr="009501B4" w:rsidRDefault="009501B4" w:rsidP="009501B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01B4">
              <w:rPr>
                <w:rFonts w:ascii="Times New Roman" w:hAnsi="Times New Roman" w:cs="Times New Roman"/>
                <w:b/>
                <w:sz w:val="24"/>
              </w:rPr>
              <w:t>Навчання грамоти /письмо/</w:t>
            </w:r>
          </w:p>
        </w:tc>
        <w:tc>
          <w:tcPr>
            <w:tcW w:w="6249" w:type="dxa"/>
          </w:tcPr>
          <w:p w:rsidR="009501B4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7A40B0">
              <w:rPr>
                <w:rFonts w:ascii="Times New Roman" w:hAnsi="Times New Roman" w:cs="Times New Roman"/>
                <w:sz w:val="24"/>
              </w:rPr>
              <w:t>Письмо великої букви Д, складів і слів з нею. Списування слів і речень, поданих друкованим і рукописним шрифтом. Ознайомлення з розділовим  знаком в кінці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40B0">
              <w:rPr>
                <w:rFonts w:ascii="Times New Roman" w:hAnsi="Times New Roman" w:cs="Times New Roman"/>
                <w:sz w:val="24"/>
              </w:rPr>
              <w:t>речення''?''. Ст. 48-48</w:t>
            </w:r>
          </w:p>
          <w:p w:rsidR="009501B4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hyperlink r:id="rId6" w:history="1">
              <w:r w:rsidRPr="001C192D">
                <w:rPr>
                  <w:rStyle w:val="a4"/>
                  <w:rFonts w:ascii="Times New Roman" w:hAnsi="Times New Roman" w:cs="Times New Roman"/>
                  <w:sz w:val="24"/>
                </w:rPr>
                <w:t>https://www.youtube.com/watch?v=cfxiBqyqZr8</w:t>
              </w:r>
            </w:hyperlink>
          </w:p>
          <w:p w:rsidR="009501B4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501B4" w:rsidRPr="006906C1" w:rsidRDefault="009501B4" w:rsidP="007A40B0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CDE4893" wp14:editId="56931E72">
                  <wp:extent cx="2567940" cy="3634740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22" w:rsidRPr="00024F88" w:rsidTr="001B61CB">
        <w:tc>
          <w:tcPr>
            <w:tcW w:w="2376" w:type="dxa"/>
          </w:tcPr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Корекція мовлення</w:t>
            </w: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03282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32822" w:rsidRDefault="00032822" w:rsidP="000328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32822" w:rsidRDefault="00032822" w:rsidP="000328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32822" w:rsidRDefault="00032822" w:rsidP="000328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49" w:type="dxa"/>
          </w:tcPr>
          <w:p w:rsidR="00032822" w:rsidRDefault="00032822" w:rsidP="00032822">
            <w:pPr>
              <w:numPr>
                <w:ilvl w:val="0"/>
                <w:numId w:val="2"/>
              </w:numPr>
              <w:ind w:left="176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Виконати артикуляційну гімнастику </w:t>
            </w:r>
          </w:p>
          <w:p w:rsidR="00032822" w:rsidRDefault="00032822" w:rsidP="00032822">
            <w:pPr>
              <w:ind w:left="4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220E6E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</w:t>
              </w:r>
            </w:hyperlink>
            <w:r w:rsidRPr="00E43D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2822" w:rsidRPr="00244A32" w:rsidRDefault="00032822" w:rsidP="00032822">
            <w:pPr>
              <w:pStyle w:val="a8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44A3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пальчикові вправи:</w:t>
            </w:r>
          </w:p>
          <w:p w:rsidR="00032822" w:rsidRPr="009E5268" w:rsidRDefault="00032822" w:rsidP="00032822">
            <w:pPr>
              <w:pStyle w:val="a8"/>
              <w:ind w:left="31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9" w:history="1">
              <w:r w:rsidRPr="00367A3B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https://www.youtube.com/watch?v=zV6Ln0F7U0k</w:t>
              </w:r>
            </w:hyperlink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E52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32822" w:rsidRDefault="00032822" w:rsidP="00032822">
            <w:pPr>
              <w:pStyle w:val="a8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голосові вправи «Голосові клубочки». Повторити голосні звуки:</w:t>
            </w:r>
          </w:p>
          <w:p w:rsidR="00032822" w:rsidRPr="003878D5" w:rsidRDefault="00032822" w:rsidP="00032822">
            <w:pPr>
              <w:pStyle w:val="a8"/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3343A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C72538C">
                  <wp:extent cx="1866900" cy="2238375"/>
                  <wp:effectExtent l="0" t="0" r="0" b="9525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Default="00032822" w:rsidP="00032822">
            <w:pPr>
              <w:pStyle w:val="a8"/>
              <w:numPr>
                <w:ilvl w:val="0"/>
                <w:numId w:val="2"/>
              </w:numPr>
              <w:ind w:left="176" w:hanging="142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Дидактична гра «Один-багато»:</w:t>
            </w:r>
          </w:p>
          <w:p w:rsidR="00032822" w:rsidRPr="00244A32" w:rsidRDefault="00032822" w:rsidP="00032822">
            <w:pPr>
              <w:pStyle w:val="a8"/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90FAE">
              <w:rPr>
                <w:noProof/>
                <w:lang w:eastAsia="uk-UA"/>
              </w:rPr>
              <w:drawing>
                <wp:inline distT="0" distB="0" distL="0" distR="0" wp14:anchorId="18FBE6F2">
                  <wp:extent cx="3228975" cy="2438400"/>
                  <wp:effectExtent l="0" t="0" r="9525" b="0"/>
                  <wp:docPr id="10" name="Рисунок 7" descr="Опис : Мета виховання – навчити наших дітей обходитися без на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Мета виховання – навчити наших дітей обходитися без на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Default="00032822" w:rsidP="00032822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32822" w:rsidRDefault="00032822" w:rsidP="00032822">
            <w:pPr>
              <w:pStyle w:val="a8"/>
              <w:ind w:left="30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7F3A23" w:rsidRDefault="007F3A23"/>
    <w:p w:rsidR="009501B4" w:rsidRDefault="009501B4"/>
    <w:p w:rsidR="009501B4" w:rsidRDefault="009501B4"/>
    <w:p w:rsidR="009501B4" w:rsidRDefault="009501B4"/>
    <w:p w:rsidR="009501B4" w:rsidRDefault="009501B4"/>
    <w:p w:rsidR="009501B4" w:rsidRDefault="009501B4"/>
    <w:p w:rsidR="009501B4" w:rsidRDefault="009501B4"/>
    <w:p w:rsidR="009501B4" w:rsidRDefault="009501B4"/>
    <w:p w:rsidR="009501B4" w:rsidRDefault="009501B4"/>
    <w:p w:rsidR="00032822" w:rsidRDefault="00032822"/>
    <w:p w:rsidR="00032822" w:rsidRDefault="00032822"/>
    <w:p w:rsidR="00032822" w:rsidRDefault="00032822"/>
    <w:p w:rsidR="00032822" w:rsidRDefault="00032822"/>
    <w:p w:rsidR="009501B4" w:rsidRDefault="009501B4" w:rsidP="0095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1B4">
        <w:rPr>
          <w:rFonts w:ascii="Times New Roman" w:hAnsi="Times New Roman" w:cs="Times New Roman"/>
          <w:b/>
          <w:sz w:val="28"/>
          <w:szCs w:val="28"/>
        </w:rPr>
        <w:t>клас</w:t>
      </w:r>
    </w:p>
    <w:p w:rsidR="009501B4" w:rsidRPr="009501B4" w:rsidRDefault="009501B4" w:rsidP="0095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6620"/>
      </w:tblGrid>
      <w:tr w:rsidR="009501B4" w:rsidTr="00032822">
        <w:tc>
          <w:tcPr>
            <w:tcW w:w="3235" w:type="dxa"/>
          </w:tcPr>
          <w:p w:rsidR="009501B4" w:rsidRPr="009501B4" w:rsidRDefault="009501B4" w:rsidP="009501B4">
            <w:pPr>
              <w:jc w:val="center"/>
              <w:rPr>
                <w:b/>
              </w:rPr>
            </w:pPr>
            <w:r w:rsidRPr="009501B4">
              <w:rPr>
                <w:rFonts w:ascii="Times New Roman" w:hAnsi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6620" w:type="dxa"/>
          </w:tcPr>
          <w:p w:rsidR="009501B4" w:rsidRDefault="009501B4">
            <w:r>
              <w:rPr>
                <w:noProof/>
                <w:lang w:eastAsia="uk-UA"/>
              </w:rPr>
              <w:drawing>
                <wp:inline distT="0" distB="0" distL="0" distR="0" wp14:anchorId="26AACF58">
                  <wp:extent cx="4066540" cy="23228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4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1B4" w:rsidTr="00032822">
        <w:tc>
          <w:tcPr>
            <w:tcW w:w="3235" w:type="dxa"/>
          </w:tcPr>
          <w:p w:rsidR="009501B4" w:rsidRPr="009501B4" w:rsidRDefault="009501B4" w:rsidP="009501B4">
            <w:pPr>
              <w:jc w:val="center"/>
              <w:rPr>
                <w:b/>
              </w:rPr>
            </w:pPr>
            <w:r w:rsidRPr="009501B4">
              <w:rPr>
                <w:rFonts w:ascii="Times New Roman" w:hAnsi="Times New Roman"/>
                <w:b/>
                <w:sz w:val="28"/>
                <w:szCs w:val="28"/>
              </w:rPr>
              <w:t>Літературне читання</w:t>
            </w:r>
          </w:p>
        </w:tc>
        <w:tc>
          <w:tcPr>
            <w:tcW w:w="6620" w:type="dxa"/>
          </w:tcPr>
          <w:p w:rsidR="009501B4" w:rsidRDefault="00032822">
            <w:r>
              <w:rPr>
                <w:rFonts w:ascii="Times New Roman" w:hAnsi="Times New Roman"/>
                <w:sz w:val="28"/>
                <w:szCs w:val="28"/>
              </w:rPr>
              <w:t xml:space="preserve">Підсумковий урок за темою “В кожній казці є урок, мов у квіточці медок”. (стор 49)  </w:t>
            </w:r>
            <w:hyperlink r:id="rId13" w:history="1">
              <w:r>
                <w:rPr>
                  <w:rFonts w:ascii="Times New Roman" w:hAnsi="Times New Roman"/>
                  <w:sz w:val="28"/>
                  <w:szCs w:val="28"/>
                </w:rPr>
                <w:t>https://www.youtube.com/watch?v=MxN8FJMfUf4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hyperlink r:id="rId14" w:history="1">
              <w:r>
                <w:rPr>
                  <w:rFonts w:ascii="Times New Roman" w:hAnsi="Times New Roman"/>
                  <w:sz w:val="28"/>
                  <w:szCs w:val="28"/>
                </w:rPr>
                <w:t>https://www.youtube.com/watch?v=EKSD-0k4Xyw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z w:val="28"/>
                  <w:szCs w:val="28"/>
                </w:rPr>
                <w:t>https://www.youtube.com/watch?v=I8gy9HXRWqk</w:t>
              </w:r>
            </w:hyperlink>
          </w:p>
        </w:tc>
      </w:tr>
      <w:tr w:rsidR="009501B4" w:rsidTr="00032822">
        <w:tc>
          <w:tcPr>
            <w:tcW w:w="3235" w:type="dxa"/>
          </w:tcPr>
          <w:p w:rsidR="009501B4" w:rsidRPr="00032822" w:rsidRDefault="00032822" w:rsidP="009501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2822">
              <w:rPr>
                <w:rFonts w:ascii="Times New Roman" w:hAnsi="Times New Roman" w:cs="Times New Roman"/>
                <w:b/>
                <w:sz w:val="32"/>
              </w:rPr>
              <w:t>Англійська мова</w:t>
            </w:r>
          </w:p>
        </w:tc>
        <w:tc>
          <w:tcPr>
            <w:tcW w:w="6620" w:type="dxa"/>
          </w:tcPr>
          <w:p w:rsidR="00032822" w:rsidRPr="00032822" w:rsidRDefault="00032822" w:rsidP="00032822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4"/>
                <w:u w:val="single"/>
              </w:rPr>
            </w:pPr>
            <w:r w:rsidRPr="0003282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4"/>
                <w:u w:val="single"/>
              </w:rPr>
              <w:t>1.Вивчити слова.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mum</w:t>
            </w:r>
            <w:r w:rsidRPr="00032822">
              <w:rPr>
                <w:rFonts w:ascii="Times New Roman" w:hAnsi="Times New Roman" w:cs="Times New Roman"/>
                <w:sz w:val="28"/>
                <w:szCs w:val="24"/>
              </w:rPr>
              <w:t xml:space="preserve"> – мама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dad</w:t>
            </w:r>
            <w:r w:rsidRPr="00032822">
              <w:rPr>
                <w:rFonts w:ascii="Times New Roman" w:hAnsi="Times New Roman" w:cs="Times New Roman"/>
                <w:sz w:val="28"/>
                <w:szCs w:val="24"/>
              </w:rPr>
              <w:t xml:space="preserve"> – тато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grandma</w:t>
            </w:r>
            <w:r w:rsidRPr="00032822">
              <w:rPr>
                <w:rFonts w:ascii="Times New Roman" w:hAnsi="Times New Roman" w:cs="Times New Roman"/>
                <w:sz w:val="28"/>
                <w:szCs w:val="24"/>
              </w:rPr>
              <w:t xml:space="preserve"> – бабуся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grandpa</w:t>
            </w:r>
            <w:r w:rsidRPr="00032822">
              <w:rPr>
                <w:rFonts w:ascii="Times New Roman" w:hAnsi="Times New Roman" w:cs="Times New Roman"/>
                <w:sz w:val="28"/>
                <w:szCs w:val="24"/>
              </w:rPr>
              <w:t xml:space="preserve"> – дідусь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2. Вправа 3 ст 31.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Навчитись красиво читати речення.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  <w:lang w:val="en-AU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This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is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my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mum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. </w:t>
            </w: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This is her umbrella.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  <w:lang w:val="en-AU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2. This is my granny. This is her car.</w:t>
            </w:r>
          </w:p>
          <w:p w:rsidR="00032822" w:rsidRPr="00032822" w:rsidRDefault="00032822" w:rsidP="00032822">
            <w:pPr>
              <w:rPr>
                <w:rFonts w:ascii="Times New Roman" w:hAnsi="Times New Roman" w:cs="Times New Roman"/>
                <w:sz w:val="28"/>
                <w:szCs w:val="24"/>
                <w:lang w:val="en-AU"/>
              </w:rPr>
            </w:pPr>
            <w:r w:rsidRPr="00032822">
              <w:rPr>
                <w:rFonts w:ascii="Times New Roman" w:hAnsi="Times New Roman" w:cs="Times New Roman"/>
                <w:sz w:val="28"/>
                <w:szCs w:val="24"/>
                <w:lang w:val="en-AU"/>
              </w:rPr>
              <w:t>3. This is my dad. This is his cup.</w:t>
            </w:r>
          </w:p>
          <w:p w:rsidR="009501B4" w:rsidRDefault="009501B4"/>
        </w:tc>
      </w:tr>
    </w:tbl>
    <w:p w:rsidR="009501B4" w:rsidRDefault="009501B4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Default="00032822"/>
    <w:p w:rsidR="00032822" w:rsidRPr="006A7893" w:rsidRDefault="00032822" w:rsidP="00032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893">
        <w:rPr>
          <w:rFonts w:ascii="Times New Roman" w:hAnsi="Times New Roman" w:cs="Times New Roman"/>
          <w:b/>
          <w:sz w:val="28"/>
          <w:szCs w:val="28"/>
        </w:rPr>
        <w:lastRenderedPageBreak/>
        <w:t>3 клас</w:t>
      </w:r>
    </w:p>
    <w:p w:rsidR="00032822" w:rsidRDefault="00032822" w:rsidP="0003282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654"/>
      </w:tblGrid>
      <w:tr w:rsidR="00032822" w:rsidTr="004D70C0">
        <w:trPr>
          <w:trHeight w:val="4657"/>
        </w:trPr>
        <w:tc>
          <w:tcPr>
            <w:tcW w:w="2235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7654" w:type="dxa"/>
          </w:tcPr>
          <w:p w:rsidR="00032822" w:rsidRDefault="00032822" w:rsidP="004D70C0">
            <w:pPr>
              <w:rPr>
                <w:noProof/>
                <w:lang w:val="en-US" w:eastAsia="uk-UA"/>
              </w:rPr>
            </w:pPr>
          </w:p>
          <w:p w:rsidR="00032822" w:rsidRDefault="00032822" w:rsidP="004D70C0">
            <w:pPr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F813155" wp14:editId="1A4E7780">
                  <wp:extent cx="4025900" cy="3019425"/>
                  <wp:effectExtent l="0" t="0" r="0" b="9525"/>
                  <wp:docPr id="5" name="Рисунок 5" descr="Корінь слова. Добір спільнокореневих слів. (3 клас)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інь слова. Добір спільнокореневих слів. (3 клас)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Pr="00D90FC3" w:rsidRDefault="00032822" w:rsidP="004D70C0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Перейди за посиланням і переглянь відео :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7" w:history="1"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://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/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?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=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x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92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Fn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1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wc</w:t>
              </w:r>
              <w:r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670</w:t>
              </w:r>
            </w:hyperlink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BF6684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Виконай завдання: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47, вивчити правило</w:t>
            </w:r>
          </w:p>
          <w:p w:rsidR="00032822" w:rsidRPr="00305858" w:rsidRDefault="00032822" w:rsidP="004D70C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ст.48, впр 10</w:t>
            </w:r>
          </w:p>
        </w:tc>
      </w:tr>
      <w:tr w:rsidR="00032822" w:rsidTr="004D70C0">
        <w:trPr>
          <w:trHeight w:val="2389"/>
        </w:trPr>
        <w:tc>
          <w:tcPr>
            <w:tcW w:w="2235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654" w:type="dxa"/>
          </w:tcPr>
          <w:p w:rsidR="00032822" w:rsidRPr="00305858" w:rsidRDefault="00032822" w:rsidP="004D70C0">
            <w:pPr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032822" w:rsidRPr="00305858" w:rsidRDefault="00032822" w:rsidP="004D70C0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F4B3973" wp14:editId="13E7C35A">
                  <wp:extent cx="3362325" cy="2381250"/>
                  <wp:effectExtent l="0" t="0" r="9525" b="0"/>
                  <wp:docPr id="4" name="Рисунок 4" descr="Картки для проведення математичного диктанту в 2 класі на тему «Нумерація  чисел 21-100». | 21st, Th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ки для проведення математичного диктанту в 2 класі на тему «Нумерація  чисел 21-100». | 21st, Th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Перейди за посиланням і переглянь відео :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9" w:history="1"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https://www.youtube.com/watch?v=UJ_3vrG8KC0</w:t>
              </w:r>
            </w:hyperlink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Виконай завдання</w:t>
            </w:r>
          </w:p>
          <w:p w:rsidR="00032822" w:rsidRPr="00305858" w:rsidRDefault="00032822" w:rsidP="004D70C0">
            <w:pPr>
              <w:rPr>
                <w:b/>
                <w:sz w:val="32"/>
                <w:szCs w:val="32"/>
              </w:rPr>
            </w:pP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  <w:r w:rsidRPr="00BF6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,18</w:t>
            </w:r>
            <w:r w:rsidRPr="00BF6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032822" w:rsidTr="004D70C0">
        <w:trPr>
          <w:trHeight w:val="140"/>
        </w:trPr>
        <w:tc>
          <w:tcPr>
            <w:tcW w:w="2235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Читання</w:t>
            </w:r>
          </w:p>
        </w:tc>
        <w:tc>
          <w:tcPr>
            <w:tcW w:w="7654" w:type="dxa"/>
          </w:tcPr>
          <w:p w:rsidR="00032822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47-51 читати виразно. 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Намалювати ілюстрацію до казки</w:t>
            </w:r>
          </w:p>
          <w:p w:rsidR="00032822" w:rsidRPr="00BF6684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kazky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org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032822" w:rsidRPr="00305858" w:rsidRDefault="00032822" w:rsidP="004D70C0">
            <w:pPr>
              <w:rPr>
                <w:sz w:val="32"/>
                <w:szCs w:val="32"/>
              </w:rPr>
            </w:pPr>
          </w:p>
          <w:p w:rsidR="00032822" w:rsidRPr="00305858" w:rsidRDefault="00032822" w:rsidP="004D70C0">
            <w:pPr>
              <w:rPr>
                <w:sz w:val="32"/>
                <w:szCs w:val="32"/>
              </w:rPr>
            </w:pPr>
          </w:p>
        </w:tc>
      </w:tr>
      <w:tr w:rsidR="00032822" w:rsidTr="004D70C0">
        <w:trPr>
          <w:trHeight w:val="140"/>
        </w:trPr>
        <w:tc>
          <w:tcPr>
            <w:tcW w:w="2235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Корекція мовлення</w:t>
            </w: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654" w:type="dxa"/>
          </w:tcPr>
          <w:p w:rsidR="00032822" w:rsidRDefault="00032822" w:rsidP="004D70C0">
            <w:pPr>
              <w:jc w:val="both"/>
              <w:rPr>
                <w:noProof/>
                <w:lang w:eastAsia="ru-RU"/>
              </w:rPr>
            </w:pPr>
          </w:p>
          <w:p w:rsidR="00032822" w:rsidRPr="00672598" w:rsidRDefault="00032822" w:rsidP="004D70C0">
            <w:pPr>
              <w:pStyle w:val="a8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>Виконати артикуляційну гімнастику</w:t>
            </w:r>
          </w:p>
          <w:p w:rsidR="00032822" w:rsidRPr="00672598" w:rsidRDefault="00032822" w:rsidP="004D70C0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8BB">
              <w:rPr>
                <w:noProof/>
                <w:lang w:eastAsia="uk-UA"/>
              </w:rPr>
              <w:drawing>
                <wp:inline distT="0" distB="0" distL="0" distR="0" wp14:anchorId="3D3E0D9E" wp14:editId="109D298A">
                  <wp:extent cx="2962275" cy="4295775"/>
                  <wp:effectExtent l="0" t="0" r="0" b="0"/>
                  <wp:docPr id="3" name="Рисунок 3" descr="Опис : Школа-інтернат № 7 м.Запоріжж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Школа-інтернат № 7 м.Запоріжж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Pr="00672598" w:rsidRDefault="00032822" w:rsidP="004D70C0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Pr="00672598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598">
              <w:rPr>
                <w:rFonts w:ascii="Times New Roman" w:hAnsi="Times New Roman"/>
                <w:sz w:val="28"/>
                <w:szCs w:val="28"/>
              </w:rPr>
              <w:t>2) Виконати пальчикові ігри:</w:t>
            </w:r>
          </w:p>
          <w:p w:rsidR="00032822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Pr="00672598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https://www.youtube.com/watch?v=O7jXI62xieo</w:t>
              </w:r>
            </w:hyperlink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2822" w:rsidRPr="00672598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Pr="00672598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>Завдання з логоритміки. Ритмічні вправи «Зайчики»</w:t>
            </w:r>
          </w:p>
          <w:p w:rsidR="00032822" w:rsidRPr="00672598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Pr="00672598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https://www.youtube.com/watch?v=mfF-pj9RyaY</w:t>
              </w:r>
            </w:hyperlink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2822" w:rsidRPr="00672598" w:rsidRDefault="00032822" w:rsidP="004D70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2822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 xml:space="preserve">) Робота з деформованими реченнями. Складені речення </w:t>
            </w:r>
          </w:p>
          <w:p w:rsidR="00032822" w:rsidRPr="00672598" w:rsidRDefault="00032822" w:rsidP="004D70C0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598">
              <w:rPr>
                <w:rFonts w:ascii="Times New Roman" w:hAnsi="Times New Roman"/>
                <w:sz w:val="28"/>
                <w:szCs w:val="28"/>
              </w:rPr>
              <w:t>записати в зошит.</w:t>
            </w:r>
          </w:p>
          <w:p w:rsidR="00032822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8BB">
              <w:rPr>
                <w:noProof/>
                <w:lang w:eastAsia="uk-UA"/>
              </w:rPr>
              <w:lastRenderedPageBreak/>
              <w:drawing>
                <wp:inline distT="0" distB="0" distL="0" distR="0" wp14:anchorId="784F3D04" wp14:editId="12E4B0E7">
                  <wp:extent cx="3352800" cy="2505075"/>
                  <wp:effectExtent l="0" t="0" r="0" b="0"/>
                  <wp:docPr id="9" name="Рисунок 9" descr="Опис : Уроки української мови для учнів 4 класу з інтелектуальними порушеннями  легкого ступен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Уроки української мови для учнів 4 класу з інтелектуальними порушеннями  легкого ступен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22" w:rsidTr="004D70C0">
        <w:trPr>
          <w:trHeight w:val="3564"/>
        </w:trPr>
        <w:tc>
          <w:tcPr>
            <w:tcW w:w="2235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 досліджую світ</w:t>
            </w:r>
          </w:p>
        </w:tc>
        <w:tc>
          <w:tcPr>
            <w:tcW w:w="7654" w:type="dxa"/>
          </w:tcPr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Уміння вчитися. Планування робочого часу.</w:t>
            </w:r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Робота з підручником ст.76-79</w:t>
            </w:r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посилання на електронну версію підручника </w:t>
            </w:r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Pr="007700D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https://pidruchnyk.com.ua/1547-ya-doslidzhuyu-svit-3-klas-budna-nush.html</w:t>
              </w:r>
            </w:hyperlink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822" w:rsidRPr="007700D0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Робочий зошит ст.23-24.</w:t>
            </w:r>
          </w:p>
          <w:p w:rsidR="00032822" w:rsidRPr="007700D0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7700D0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7700D0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7700D0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7700D0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>
      <w:bookmarkStart w:id="0" w:name="_GoBack"/>
      <w:bookmarkEnd w:id="0"/>
    </w:p>
    <w:p w:rsidR="00032822" w:rsidRPr="006A7893" w:rsidRDefault="00032822" w:rsidP="00032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893">
        <w:rPr>
          <w:rFonts w:ascii="Times New Roman" w:hAnsi="Times New Roman" w:cs="Times New Roman"/>
          <w:b/>
          <w:sz w:val="28"/>
          <w:szCs w:val="28"/>
        </w:rPr>
        <w:lastRenderedPageBreak/>
        <w:t>4 клас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52"/>
        <w:gridCol w:w="6803"/>
      </w:tblGrid>
      <w:tr w:rsidR="00032822" w:rsidRPr="009E4FC5" w:rsidTr="004D70C0">
        <w:trPr>
          <w:trHeight w:val="3575"/>
        </w:trPr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7183" w:type="dxa"/>
          </w:tcPr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Тема: Досліджую закінчення іменників чоловічого роду в родовому відмінку однини.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прослухайте пояснення:</w:t>
            </w:r>
          </w:p>
          <w:p w:rsidR="00032822" w:rsidRPr="009E4FC5" w:rsidRDefault="00032822" w:rsidP="004D70C0">
            <w:pPr>
              <w:rPr>
                <w:rStyle w:val="a4"/>
                <w:sz w:val="28"/>
                <w:szCs w:val="28"/>
              </w:rPr>
            </w:pPr>
            <w:hyperlink r:id="rId26" w:history="1">
              <w:r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https://www.youtube.com/watch?v=zZphNX9w04c</w:t>
              </w:r>
            </w:hyperlink>
          </w:p>
          <w:p w:rsidR="00032822" w:rsidRPr="009E4FC5" w:rsidRDefault="00032822" w:rsidP="004D70C0">
            <w:pPr>
              <w:rPr>
                <w:rStyle w:val="a4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Д\З: стор.44 впр.3.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22" w:rsidRPr="009E4FC5" w:rsidTr="004D70C0">
        <w:trPr>
          <w:trHeight w:val="3575"/>
        </w:trPr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183" w:type="dxa"/>
          </w:tcPr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Тема: Площа фігури. Знаходження периметра фігури. Одиниця площі – см2. Розв’язування рівняння.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прослухайте пояснення: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https://www.youtube.com/watch?v=UBSv5EKs1p4</w:t>
              </w:r>
            </w:hyperlink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https://www.youtube.com/watch?v=WTYN-3cbrYc</w:t>
              </w:r>
            </w:hyperlink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Д\З:стор.85 №461, стор.88 №471.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22" w:rsidRPr="009E4FC5" w:rsidTr="004D70C0">
        <w:trPr>
          <w:trHeight w:val="3575"/>
        </w:trPr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 досліджую світ</w:t>
            </w: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83" w:type="dxa"/>
          </w:tcPr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Тема: Чумацький Шлях – наша Галактика. Дослідження всесвіту.</w:t>
            </w: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9E4FC5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633780" wp14:editId="7B55226E">
                  <wp:extent cx="2800350" cy="1752600"/>
                  <wp:effectExtent l="0" t="0" r="0" b="0"/>
                  <wp:docPr id="6" name="Рисунок 6" descr="Молочний шл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лочний шл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FC5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16DC9C" wp14:editId="641A0FE1">
                  <wp:extent cx="2790825" cy="1752600"/>
                  <wp:effectExtent l="0" t="0" r="0" b="0"/>
                  <wp:docPr id="7" name="Рисунок 7" descr="Молочний шлях - це скупчення зір, до якого належить наша Сонячна система з у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лочний шлях - це скупчення зір, до якого належить наша Сонячна система з у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22" w:rsidRPr="009E4FC5" w:rsidTr="004D70C0">
        <w:trPr>
          <w:trHeight w:val="2400"/>
        </w:trPr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Фізична культура</w:t>
            </w:r>
          </w:p>
        </w:tc>
        <w:tc>
          <w:tcPr>
            <w:tcW w:w="7183" w:type="dxa"/>
          </w:tcPr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E02851" wp14:editId="707795BF">
                  <wp:extent cx="2733675" cy="2152650"/>
                  <wp:effectExtent l="0" t="0" r="0" b="0"/>
                  <wp:docPr id="12" name="Рисунок 12" descr="Вдивившись в нічне зоряне небо, ми можемо побачити широку смугу, густо всипа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дивившись в нічне зоряне небо, ми можемо побачити широку смугу, густо всипа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B8B6ED" wp14:editId="674E635C">
                  <wp:extent cx="2771775" cy="2238375"/>
                  <wp:effectExtent l="0" t="0" r="0" b="0"/>
                  <wp:docPr id="8" name="Рисунок 8" descr="галактика складається з Сонячної системи, безлічі зір , великої кількісті пл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алактика складається з Сонячної системи, безлічі зір , великої кількісті пл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і перегляньте презентацію:</w:t>
            </w: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3" o:title=""/>
                </v:shape>
                <o:OLEObject Type="Embed" ProgID="PowerPoint.Show.12" ShapeID="_x0000_i1025" DrawAspect="Icon" ObjectID="_1698826174" r:id="rId34"/>
              </w:object>
            </w: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Перегляд відеоролику за посиланням:</w:t>
            </w:r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35" w:history="1">
              <w:r w:rsidRPr="005A3043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https://www.youtube.com/watch?v=5eie_sJTZ1Y</w:t>
              </w:r>
            </w:hyperlink>
          </w:p>
          <w:p w:rsidR="00032822" w:rsidRPr="005A3043" w:rsidRDefault="00032822" w:rsidP="004D7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p w:rsidR="00032822" w:rsidRDefault="00032822" w:rsidP="0003282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229"/>
      </w:tblGrid>
      <w:tr w:rsidR="00032822" w:rsidTr="004D70C0"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Логоритміка</w:t>
            </w:r>
          </w:p>
          <w:p w:rsidR="00032822" w:rsidRPr="006A7893" w:rsidRDefault="00032822" w:rsidP="004D70C0">
            <w:pPr>
              <w:jc w:val="center"/>
              <w:rPr>
                <w:b/>
              </w:rPr>
            </w:pPr>
          </w:p>
        </w:tc>
        <w:tc>
          <w:tcPr>
            <w:tcW w:w="7229" w:type="dxa"/>
          </w:tcPr>
          <w:p w:rsidR="00032822" w:rsidRPr="00AF3137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Перегляд відеоролику за посиланням :</w:t>
            </w:r>
          </w:p>
          <w:p w:rsidR="00032822" w:rsidRPr="00F75438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Кінезіологічна вправа </w:t>
            </w:r>
          </w:p>
          <w:p w:rsidR="00032822" w:rsidRPr="00F75438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32822" w:rsidRPr="00F75438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Pr="00F7543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https://www.youtube.com/watch?v=ANCIDKheqGE</w:t>
              </w:r>
            </w:hyperlink>
          </w:p>
          <w:p w:rsidR="00032822" w:rsidRPr="00F75438" w:rsidRDefault="00032822" w:rsidP="004D70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32822" w:rsidRDefault="00032822" w:rsidP="004D70C0"/>
        </w:tc>
      </w:tr>
      <w:tr w:rsidR="00032822" w:rsidRPr="006A7893" w:rsidTr="004D70C0">
        <w:tc>
          <w:tcPr>
            <w:tcW w:w="3652" w:type="dxa"/>
          </w:tcPr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Англійська мова</w:t>
            </w: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822" w:rsidRPr="006A7893" w:rsidRDefault="00032822" w:rsidP="004D7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1. 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Вивчити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Own –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власний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A room of my own –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кімната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Share –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ділити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 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Share a room with –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жити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одній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кімнаті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2. Fill in </w:t>
            </w:r>
            <w:r w:rsidRPr="00A42F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is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or </w:t>
            </w:r>
            <w:r w:rsidRPr="00A42F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are. 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Заповніть речення дієсловами: is або are.)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three doors in the hall.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no windows in the hall.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a kitchen in the house.</w:t>
            </w:r>
          </w:p>
          <w:p w:rsidR="00032822" w:rsidRPr="00A42F60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a sitting room in the house.</w:t>
            </w:r>
          </w:p>
          <w:p w:rsidR="00032822" w:rsidRDefault="00032822" w:rsidP="004D7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32822" w:rsidRPr="00A42F60" w:rsidRDefault="00032822" w:rsidP="00032822">
      <w:pPr>
        <w:rPr>
          <w:lang w:val="en-US"/>
        </w:rPr>
      </w:pPr>
      <w:r w:rsidRPr="00A42F60">
        <w:rPr>
          <w:lang w:val="en-US"/>
        </w:rPr>
        <w:lastRenderedPageBreak/>
        <w:br w:type="textWrapping" w:clear="all"/>
      </w:r>
    </w:p>
    <w:p w:rsidR="00032822" w:rsidRPr="00032822" w:rsidRDefault="00032822">
      <w:pPr>
        <w:rPr>
          <w:lang w:val="en-US"/>
        </w:rPr>
      </w:pPr>
    </w:p>
    <w:sectPr w:rsidR="00032822" w:rsidRPr="000328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D47F9"/>
    <w:multiLevelType w:val="hybridMultilevel"/>
    <w:tmpl w:val="0E3EE5A4"/>
    <w:lvl w:ilvl="0" w:tplc="422626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71"/>
    <w:rsid w:val="00014B9E"/>
    <w:rsid w:val="00032822"/>
    <w:rsid w:val="000B0519"/>
    <w:rsid w:val="000D2B90"/>
    <w:rsid w:val="00105B3E"/>
    <w:rsid w:val="001B61CB"/>
    <w:rsid w:val="002F56FE"/>
    <w:rsid w:val="003F0D52"/>
    <w:rsid w:val="00442383"/>
    <w:rsid w:val="0049609A"/>
    <w:rsid w:val="004C2971"/>
    <w:rsid w:val="00546181"/>
    <w:rsid w:val="006906C1"/>
    <w:rsid w:val="00777D4E"/>
    <w:rsid w:val="007A2591"/>
    <w:rsid w:val="007A40B0"/>
    <w:rsid w:val="007F3A23"/>
    <w:rsid w:val="008841D7"/>
    <w:rsid w:val="009501B4"/>
    <w:rsid w:val="00954EF4"/>
    <w:rsid w:val="009B7ADC"/>
    <w:rsid w:val="00A84CF3"/>
    <w:rsid w:val="00D61D22"/>
    <w:rsid w:val="00E34274"/>
    <w:rsid w:val="00E87F25"/>
    <w:rsid w:val="00EE6FE9"/>
    <w:rsid w:val="00F8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753354-EFA8-44EB-9A21-7D132068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3A23"/>
    <w:rPr>
      <w:color w:val="0000FF" w:themeColor="hyperlink"/>
      <w:u w:val="single"/>
    </w:rPr>
  </w:style>
  <w:style w:type="paragraph" w:styleId="a5">
    <w:name w:val="No Spacing"/>
    <w:uiPriority w:val="1"/>
    <w:qFormat/>
    <w:rsid w:val="007F3A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8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41D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9609A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950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" TargetMode="External"/><Relationship Id="rId13" Type="http://schemas.openxmlformats.org/officeDocument/2006/relationships/hyperlink" Target="https://www.youtube.com/watch?v=MxN8FJMfUf4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zZphNX9w04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package" Target="embeddings/____________Microsoft_PowerPoint1.pptx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x92Fn1wc670" TargetMode="External"/><Relationship Id="rId25" Type="http://schemas.openxmlformats.org/officeDocument/2006/relationships/hyperlink" Target="https://pidruchnyk.com.ua/1547-ya-doslidzhuyu-svit-3-klas-budna-nush.html" TargetMode="External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kazky.org.ua/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fxiBqyqZr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6VppWybRx9k" TargetMode="External"/><Relationship Id="rId15" Type="http://schemas.openxmlformats.org/officeDocument/2006/relationships/hyperlink" Target="https://www.youtube.com/watch?v=I8gy9HXRWqk" TargetMode="External"/><Relationship Id="rId23" Type="http://schemas.openxmlformats.org/officeDocument/2006/relationships/hyperlink" Target="https://www.youtube.com/watch?v=mfF-pj9RyaY" TargetMode="External"/><Relationship Id="rId28" Type="http://schemas.openxmlformats.org/officeDocument/2006/relationships/hyperlink" Target="https://www.youtube.com/watch?v=WTYN-3cbrYc" TargetMode="External"/><Relationship Id="rId36" Type="http://schemas.openxmlformats.org/officeDocument/2006/relationships/hyperlink" Target="https://www.youtube.com/watch?v=ANCIDKheqG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UJ_3vrG8KC0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V6Ln0F7U0k" TargetMode="External"/><Relationship Id="rId14" Type="http://schemas.openxmlformats.org/officeDocument/2006/relationships/hyperlink" Target="https://www.youtube.com/watch?v=EKSD-0k4Xyw" TargetMode="External"/><Relationship Id="rId22" Type="http://schemas.openxmlformats.org/officeDocument/2006/relationships/hyperlink" Target="https://www.youtube.com/watch?v=O7jXI62xieo" TargetMode="External"/><Relationship Id="rId27" Type="http://schemas.openxmlformats.org/officeDocument/2006/relationships/hyperlink" Target="https://www.youtube.com/watch?v=UBSv5EKs1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youtube.com/watch?v=5eie_sJTZ1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3059</Words>
  <Characters>1744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school25</cp:lastModifiedBy>
  <cp:revision>2</cp:revision>
  <dcterms:created xsi:type="dcterms:W3CDTF">2021-11-19T09:23:00Z</dcterms:created>
  <dcterms:modified xsi:type="dcterms:W3CDTF">2021-11-19T09:23:00Z</dcterms:modified>
</cp:coreProperties>
</file>